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"/>
        <w:gridCol w:w="532"/>
        <w:gridCol w:w="177"/>
        <w:gridCol w:w="1533"/>
        <w:gridCol w:w="1598"/>
        <w:gridCol w:w="1599"/>
        <w:gridCol w:w="453"/>
        <w:gridCol w:w="1145"/>
        <w:gridCol w:w="1599"/>
        <w:gridCol w:w="1521"/>
        <w:gridCol w:w="77"/>
        <w:gridCol w:w="159"/>
        <w:gridCol w:w="1025"/>
        <w:gridCol w:w="415"/>
        <w:gridCol w:w="436"/>
        <w:gridCol w:w="419"/>
        <w:gridCol w:w="743"/>
        <w:gridCol w:w="1509"/>
        <w:gridCol w:w="90"/>
        <w:gridCol w:w="208"/>
      </w:tblGrid>
      <w:tr w:rsidR="00246DB9" w:rsidRPr="00702F30" w:rsidTr="00DA7573">
        <w:trPr>
          <w:gridBefore w:val="1"/>
          <w:gridAfter w:val="1"/>
          <w:wBefore w:w="90" w:type="dxa"/>
          <w:wAfter w:w="208" w:type="dxa"/>
          <w:trHeight w:val="432"/>
        </w:trPr>
        <w:tc>
          <w:tcPr>
            <w:tcW w:w="15030" w:type="dxa"/>
            <w:gridSpan w:val="18"/>
            <w:shd w:val="solid" w:color="FFFFFF" w:fill="auto"/>
          </w:tcPr>
          <w:p w:rsidR="00246DB9" w:rsidRPr="00481633" w:rsidRDefault="00631122" w:rsidP="00C9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  <w:r w:rsidRPr="00481633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ПРОТОКОЛ </w:t>
            </w:r>
            <w:r w:rsidR="00366C7C" w:rsidRPr="00481633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46DB9" w:rsidRPr="000C1D01" w:rsidTr="00DA7573">
        <w:trPr>
          <w:gridBefore w:val="1"/>
          <w:gridAfter w:val="1"/>
          <w:wBefore w:w="90" w:type="dxa"/>
          <w:wAfter w:w="208" w:type="dxa"/>
          <w:trHeight w:val="288"/>
        </w:trPr>
        <w:tc>
          <w:tcPr>
            <w:tcW w:w="15030" w:type="dxa"/>
            <w:gridSpan w:val="18"/>
            <w:shd w:val="solid" w:color="FFFFFF" w:fill="auto"/>
          </w:tcPr>
          <w:p w:rsidR="00246DB9" w:rsidRPr="00481633" w:rsidRDefault="00FC3BF2" w:rsidP="002A4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8163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2905E5" w:rsidRPr="0048163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Заседания оценочной комиссии </w:t>
            </w:r>
            <w:r w:rsidR="00D97480" w:rsidRPr="0048163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запроса котировок под кодом </w:t>
            </w:r>
            <w:r w:rsidR="005F4704" w:rsidRPr="0048163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«ՀՀԿԳՄՍՆԳՀԱՇՁԲ-</w:t>
            </w:r>
            <w:r w:rsidR="000C1D0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26/7</w:t>
            </w:r>
            <w:r w:rsidR="005F4704" w:rsidRPr="0048163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», по приобретению </w:t>
            </w:r>
            <w:r w:rsidR="00A4791C" w:rsidRPr="00A4791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работ по сохранению фресок (</w:t>
            </w:r>
            <w:r w:rsidR="000C1D01" w:rsidRPr="00D0407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Р</w:t>
            </w:r>
            <w:r w:rsidR="000C1D0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еставрация</w:t>
            </w:r>
            <w:r w:rsidR="000C1D01" w:rsidRPr="000C1D0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фрески </w:t>
            </w:r>
            <w:proofErr w:type="spellStart"/>
            <w:r w:rsidR="000C1D01" w:rsidRPr="000C1D0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Саргиса</w:t>
            </w:r>
            <w:proofErr w:type="spellEnd"/>
            <w:r w:rsidR="000C1D01" w:rsidRPr="000C1D0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Мурадяна «</w:t>
            </w:r>
            <w:proofErr w:type="spellStart"/>
            <w:r w:rsidR="000C1D01" w:rsidRPr="000C1D0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Сасунцинер</w:t>
            </w:r>
            <w:proofErr w:type="spellEnd"/>
            <w:r w:rsidR="000C1D01" w:rsidRPr="000C1D0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» и фресок церкви Святого Сиона в монастырском комплексе </w:t>
            </w:r>
            <w:proofErr w:type="spellStart"/>
            <w:r w:rsidR="000C1D01" w:rsidRPr="000C1D0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Шативанк</w:t>
            </w:r>
            <w:proofErr w:type="spellEnd"/>
            <w:r w:rsidR="00A4791C" w:rsidRPr="00A4791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)</w:t>
            </w:r>
          </w:p>
        </w:tc>
      </w:tr>
      <w:tr w:rsidR="00246DB9" w:rsidRPr="000C1D01" w:rsidTr="00DA7573">
        <w:trPr>
          <w:gridBefore w:val="1"/>
          <w:gridAfter w:val="1"/>
          <w:wBefore w:w="90" w:type="dxa"/>
          <w:wAfter w:w="208" w:type="dxa"/>
          <w:trHeight w:val="513"/>
        </w:trPr>
        <w:tc>
          <w:tcPr>
            <w:tcW w:w="15030" w:type="dxa"/>
            <w:gridSpan w:val="18"/>
            <w:shd w:val="solid" w:color="FFFFFF" w:fill="auto"/>
          </w:tcPr>
          <w:p w:rsidR="00246DB9" w:rsidRPr="00481633" w:rsidRDefault="00246DB9" w:rsidP="00842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8163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</w:t>
            </w:r>
            <w:r w:rsidR="00986612" w:rsidRPr="0048163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оценочной комиссии состоялось </w:t>
            </w:r>
            <w:r w:rsidR="000C1D0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12</w:t>
            </w:r>
            <w:r w:rsidR="00B54128" w:rsidRPr="0048163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</w:t>
            </w:r>
            <w:r w:rsidR="000C1D0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02.2026</w:t>
            </w:r>
            <w:r w:rsidR="00515D30" w:rsidRPr="0048163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</w:t>
            </w:r>
            <w:r w:rsidRPr="0048163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 </w:t>
            </w:r>
            <w:r w:rsidR="00112261" w:rsidRPr="0048163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в</w:t>
            </w:r>
            <w:r w:rsidR="00EB4F5C" w:rsidRPr="0048163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236BA8" w:rsidRPr="0048163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</w:t>
            </w:r>
            <w:r w:rsidR="00D52959" w:rsidRPr="0048163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5</w:t>
            </w:r>
            <w:r w:rsidRPr="0048163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:00 часов через сайт www.armeps.am.</w:t>
            </w:r>
          </w:p>
        </w:tc>
      </w:tr>
      <w:tr w:rsidR="002905E5" w:rsidRPr="00F62CC1" w:rsidTr="00DA7573">
        <w:trPr>
          <w:gridBefore w:val="1"/>
          <w:gridAfter w:val="1"/>
          <w:wBefore w:w="90" w:type="dxa"/>
          <w:wAfter w:w="208" w:type="dxa"/>
          <w:trHeight w:val="351"/>
        </w:trPr>
        <w:tc>
          <w:tcPr>
            <w:tcW w:w="15030" w:type="dxa"/>
            <w:gridSpan w:val="18"/>
            <w:shd w:val="solid" w:color="FFFFFF" w:fill="auto"/>
          </w:tcPr>
          <w:p w:rsidR="002905E5" w:rsidRPr="00481633" w:rsidRDefault="001A0D28" w:rsidP="00986AA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8163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Состав оценочной комиссии:</w:t>
            </w:r>
          </w:p>
        </w:tc>
      </w:tr>
      <w:tr w:rsidR="005324FC" w:rsidRPr="00F62CC1" w:rsidTr="00DA7573">
        <w:trPr>
          <w:gridBefore w:val="1"/>
          <w:gridAfter w:val="1"/>
          <w:wBefore w:w="90" w:type="dxa"/>
          <w:wAfter w:w="208" w:type="dxa"/>
          <w:trHeight w:val="279"/>
        </w:trPr>
        <w:tc>
          <w:tcPr>
            <w:tcW w:w="15030" w:type="dxa"/>
            <w:gridSpan w:val="18"/>
            <w:shd w:val="solid" w:color="FFFFFF" w:fill="auto"/>
            <w:vAlign w:val="center"/>
          </w:tcPr>
          <w:p w:rsidR="005324FC" w:rsidRPr="000C1D01" w:rsidRDefault="005324FC" w:rsidP="000C1D0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81633">
              <w:rPr>
                <w:rFonts w:ascii="GHEA Grapalat" w:hAnsi="GHEA Grapalat" w:cs="GHEA Grapalat"/>
                <w:color w:val="000000"/>
                <w:lang w:val="ru-RU"/>
              </w:rPr>
              <w:t xml:space="preserve">Председатель </w:t>
            </w:r>
            <w:proofErr w:type="gramStart"/>
            <w:r w:rsidRPr="00481633">
              <w:rPr>
                <w:rFonts w:ascii="GHEA Grapalat" w:hAnsi="GHEA Grapalat" w:cs="GHEA Grapalat"/>
                <w:color w:val="000000"/>
                <w:lang w:val="ru-RU"/>
              </w:rPr>
              <w:t>комиссии</w:t>
            </w:r>
            <w:r w:rsidRPr="00481633">
              <w:rPr>
                <w:rFonts w:ascii="GHEA Grapalat" w:hAnsi="GHEA Grapalat" w:cs="GHEA Grapalat"/>
                <w:color w:val="000000"/>
              </w:rPr>
              <w:t>:</w:t>
            </w:r>
            <w:r w:rsidRPr="00481633">
              <w:rPr>
                <w:rFonts w:ascii="GHEA Grapalat" w:hAnsi="GHEA Grapalat" w:cs="GHEA Grapalat"/>
                <w:color w:val="000000"/>
                <w:lang w:val="ru-RU"/>
              </w:rPr>
              <w:t xml:space="preserve">   </w:t>
            </w:r>
            <w:proofErr w:type="gramEnd"/>
            <w:r w:rsidRPr="00481633">
              <w:rPr>
                <w:rFonts w:ascii="GHEA Grapalat" w:hAnsi="GHEA Grapalat" w:cs="GHEA Grapalat"/>
                <w:color w:val="000000"/>
                <w:lang w:val="ru-RU"/>
              </w:rPr>
              <w:t xml:space="preserve">        </w:t>
            </w:r>
            <w:proofErr w:type="spellStart"/>
            <w:r w:rsidR="000C1D01">
              <w:rPr>
                <w:rFonts w:ascii="GHEA Grapalat" w:hAnsi="GHEA Grapalat" w:cs="Sylfaen"/>
                <w:lang w:val="ru-RU"/>
              </w:rPr>
              <w:t>Лусине</w:t>
            </w:r>
            <w:proofErr w:type="spellEnd"/>
            <w:r w:rsidR="000C1D01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="000C1D01">
              <w:rPr>
                <w:rFonts w:ascii="GHEA Grapalat" w:hAnsi="GHEA Grapalat" w:cs="Sylfaen"/>
                <w:lang w:val="ru-RU"/>
              </w:rPr>
              <w:t>Игитян</w:t>
            </w:r>
            <w:proofErr w:type="spellEnd"/>
          </w:p>
        </w:tc>
      </w:tr>
      <w:tr w:rsidR="005324FC" w:rsidRPr="00F62CC1" w:rsidTr="00DA7573">
        <w:trPr>
          <w:gridBefore w:val="1"/>
          <w:gridAfter w:val="1"/>
          <w:wBefore w:w="90" w:type="dxa"/>
          <w:wAfter w:w="208" w:type="dxa"/>
          <w:trHeight w:val="68"/>
        </w:trPr>
        <w:tc>
          <w:tcPr>
            <w:tcW w:w="15030" w:type="dxa"/>
            <w:gridSpan w:val="18"/>
            <w:shd w:val="solid" w:color="FFFFFF" w:fill="auto"/>
            <w:vAlign w:val="center"/>
          </w:tcPr>
          <w:p w:rsidR="005324FC" w:rsidRPr="00481633" w:rsidRDefault="005324FC" w:rsidP="0053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proofErr w:type="spellStart"/>
            <w:r w:rsidRPr="00481633">
              <w:rPr>
                <w:rFonts w:ascii="GHEA Grapalat" w:hAnsi="GHEA Grapalat" w:cs="GHEA Grapalat"/>
                <w:color w:val="000000"/>
              </w:rPr>
              <w:t>Члены</w:t>
            </w:r>
            <w:proofErr w:type="spellEnd"/>
            <w:r w:rsidRPr="00481633">
              <w:rPr>
                <w:rFonts w:ascii="GHEA Grapalat" w:hAnsi="GHEA Grapalat" w:cs="GHEA Grapalat"/>
                <w:color w:val="000000"/>
              </w:rPr>
              <w:t xml:space="preserve">  </w:t>
            </w:r>
            <w:proofErr w:type="spellStart"/>
            <w:r w:rsidRPr="00481633">
              <w:rPr>
                <w:rFonts w:ascii="GHEA Grapalat" w:hAnsi="GHEA Grapalat" w:cs="GHEA Grapalat"/>
                <w:color w:val="000000"/>
              </w:rPr>
              <w:t>комиссии</w:t>
            </w:r>
            <w:proofErr w:type="spellEnd"/>
            <w:r w:rsidRPr="00481633">
              <w:rPr>
                <w:rFonts w:ascii="GHEA Grapalat" w:hAnsi="GHEA Grapalat" w:cs="GHEA Grapalat"/>
                <w:color w:val="000000"/>
              </w:rPr>
              <w:t xml:space="preserve">:                     </w:t>
            </w:r>
            <w:proofErr w:type="spellStart"/>
            <w:r w:rsidR="00481633" w:rsidRPr="00481633">
              <w:rPr>
                <w:rFonts w:ascii="GHEA Grapalat" w:hAnsi="GHEA Grapalat" w:cs="Sylfaen"/>
              </w:rPr>
              <w:t>Армине</w:t>
            </w:r>
            <w:proofErr w:type="spellEnd"/>
            <w:r w:rsidR="00481633" w:rsidRPr="00481633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481633" w:rsidRPr="00481633">
              <w:rPr>
                <w:rFonts w:ascii="GHEA Grapalat" w:hAnsi="GHEA Grapalat" w:cs="Sylfaen"/>
              </w:rPr>
              <w:t>Степанян</w:t>
            </w:r>
            <w:proofErr w:type="spellEnd"/>
          </w:p>
        </w:tc>
      </w:tr>
      <w:tr w:rsidR="005324FC" w:rsidRPr="00F62CC1" w:rsidTr="00DA7573">
        <w:trPr>
          <w:gridBefore w:val="1"/>
          <w:gridAfter w:val="1"/>
          <w:wBefore w:w="90" w:type="dxa"/>
          <w:wAfter w:w="208" w:type="dxa"/>
          <w:trHeight w:val="68"/>
        </w:trPr>
        <w:tc>
          <w:tcPr>
            <w:tcW w:w="15030" w:type="dxa"/>
            <w:gridSpan w:val="18"/>
            <w:shd w:val="solid" w:color="FFFFFF" w:fill="auto"/>
            <w:vAlign w:val="center"/>
          </w:tcPr>
          <w:p w:rsidR="005324FC" w:rsidRPr="00481633" w:rsidRDefault="005324FC" w:rsidP="0053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81633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r w:rsidRPr="00481633">
              <w:rPr>
                <w:rFonts w:ascii="GHEA Grapalat" w:eastAsia="Times New Roman" w:hAnsi="GHEA Grapalat" w:cs="Times New Roman"/>
                <w:lang w:val="ru-RU" w:eastAsia="ru-RU"/>
              </w:rPr>
              <w:t xml:space="preserve">Сурен </w:t>
            </w:r>
            <w:proofErr w:type="spellStart"/>
            <w:r w:rsidRPr="00481633">
              <w:rPr>
                <w:rFonts w:ascii="GHEA Grapalat" w:eastAsia="Times New Roman" w:hAnsi="GHEA Grapalat" w:cs="Times New Roman"/>
                <w:lang w:val="ru-RU" w:eastAsia="ru-RU"/>
              </w:rPr>
              <w:t>Шакарян</w:t>
            </w:r>
            <w:proofErr w:type="spellEnd"/>
          </w:p>
        </w:tc>
      </w:tr>
      <w:tr w:rsidR="005324FC" w:rsidRPr="00F62CC1" w:rsidTr="00DA7573">
        <w:trPr>
          <w:gridBefore w:val="1"/>
          <w:gridAfter w:val="1"/>
          <w:wBefore w:w="90" w:type="dxa"/>
          <w:wAfter w:w="208" w:type="dxa"/>
          <w:trHeight w:val="68"/>
        </w:trPr>
        <w:tc>
          <w:tcPr>
            <w:tcW w:w="15030" w:type="dxa"/>
            <w:gridSpan w:val="18"/>
            <w:shd w:val="solid" w:color="FFFFFF" w:fill="auto"/>
            <w:vAlign w:val="center"/>
          </w:tcPr>
          <w:p w:rsidR="005324FC" w:rsidRPr="00481633" w:rsidRDefault="005324FC" w:rsidP="00481633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81633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r w:rsidR="00481633">
              <w:rPr>
                <w:rFonts w:ascii="GHEA Grapalat" w:hAnsi="GHEA Grapalat" w:cs="Sylfaen"/>
                <w:lang w:val="ru-RU"/>
              </w:rPr>
              <w:t xml:space="preserve">Анна </w:t>
            </w:r>
            <w:proofErr w:type="spellStart"/>
            <w:r w:rsidR="00481633">
              <w:rPr>
                <w:rFonts w:ascii="GHEA Grapalat" w:hAnsi="GHEA Grapalat" w:cs="Sylfaen"/>
                <w:lang w:val="ru-RU"/>
              </w:rPr>
              <w:t>Хачатрян</w:t>
            </w:r>
            <w:proofErr w:type="spellEnd"/>
          </w:p>
        </w:tc>
      </w:tr>
      <w:tr w:rsidR="005324FC" w:rsidRPr="00F62CC1" w:rsidTr="00DA7573">
        <w:trPr>
          <w:gridBefore w:val="1"/>
          <w:gridAfter w:val="1"/>
          <w:wBefore w:w="90" w:type="dxa"/>
          <w:wAfter w:w="208" w:type="dxa"/>
          <w:trHeight w:val="68"/>
        </w:trPr>
        <w:tc>
          <w:tcPr>
            <w:tcW w:w="15030" w:type="dxa"/>
            <w:gridSpan w:val="18"/>
            <w:shd w:val="solid" w:color="FFFFFF" w:fill="auto"/>
            <w:vAlign w:val="center"/>
          </w:tcPr>
          <w:p w:rsidR="005324FC" w:rsidRPr="00481633" w:rsidRDefault="005324FC" w:rsidP="0053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r w:rsidRPr="00481633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proofErr w:type="spellStart"/>
            <w:r w:rsidRPr="00481633">
              <w:rPr>
                <w:rFonts w:ascii="GHEA Grapalat" w:hAnsi="GHEA Grapalat" w:cs="Sylfaen"/>
              </w:rPr>
              <w:t>Вергине</w:t>
            </w:r>
            <w:proofErr w:type="spellEnd"/>
            <w:r w:rsidRPr="0048163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81633">
              <w:rPr>
                <w:rFonts w:ascii="GHEA Grapalat" w:hAnsi="GHEA Grapalat" w:cs="Sylfaen"/>
              </w:rPr>
              <w:t>Саакян</w:t>
            </w:r>
            <w:proofErr w:type="spellEnd"/>
          </w:p>
        </w:tc>
      </w:tr>
      <w:tr w:rsidR="005324FC" w:rsidRPr="00F62CC1" w:rsidTr="00DA7573">
        <w:trPr>
          <w:gridBefore w:val="1"/>
          <w:gridAfter w:val="1"/>
          <w:wBefore w:w="90" w:type="dxa"/>
          <w:wAfter w:w="208" w:type="dxa"/>
          <w:trHeight w:val="198"/>
        </w:trPr>
        <w:tc>
          <w:tcPr>
            <w:tcW w:w="15030" w:type="dxa"/>
            <w:gridSpan w:val="18"/>
            <w:shd w:val="solid" w:color="FFFFFF" w:fill="auto"/>
            <w:vAlign w:val="center"/>
          </w:tcPr>
          <w:p w:rsidR="005324FC" w:rsidRPr="00481633" w:rsidRDefault="005324FC" w:rsidP="0053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proofErr w:type="spellStart"/>
            <w:r w:rsidRPr="00481633">
              <w:rPr>
                <w:rFonts w:ascii="GHEA Grapalat" w:hAnsi="GHEA Grapalat" w:cs="GHEA Grapalat"/>
                <w:color w:val="000000"/>
              </w:rPr>
              <w:t>Секретарь</w:t>
            </w:r>
            <w:proofErr w:type="spellEnd"/>
            <w:r w:rsidRPr="00481633">
              <w:rPr>
                <w:rFonts w:ascii="GHEA Grapalat" w:hAnsi="GHEA Grapalat" w:cs="GHEA Grapalat"/>
                <w:color w:val="000000"/>
              </w:rPr>
              <w:t xml:space="preserve">:                               </w:t>
            </w:r>
            <w:proofErr w:type="spellStart"/>
            <w:r w:rsidRPr="00481633">
              <w:rPr>
                <w:rFonts w:ascii="GHEA Grapalat" w:hAnsi="GHEA Grapalat" w:cs="GHEA Grapalat"/>
                <w:color w:val="000000"/>
              </w:rPr>
              <w:t>Арсен</w:t>
            </w:r>
            <w:proofErr w:type="spellEnd"/>
            <w:r w:rsidRPr="00481633">
              <w:rPr>
                <w:rFonts w:ascii="GHEA Grapalat" w:hAnsi="GHEA Grapalat" w:cs="GHEA Grapalat"/>
                <w:color w:val="000000"/>
              </w:rPr>
              <w:t xml:space="preserve"> </w:t>
            </w:r>
            <w:proofErr w:type="spellStart"/>
            <w:r w:rsidRPr="00481633">
              <w:rPr>
                <w:rFonts w:ascii="GHEA Grapalat" w:hAnsi="GHEA Grapalat" w:cs="GHEA Grapalat"/>
                <w:color w:val="000000"/>
              </w:rPr>
              <w:t>Согомонян</w:t>
            </w:r>
            <w:proofErr w:type="spellEnd"/>
          </w:p>
        </w:tc>
      </w:tr>
      <w:tr w:rsidR="00246DB9" w:rsidRPr="000C1D01" w:rsidTr="00DA7573">
        <w:trPr>
          <w:gridBefore w:val="1"/>
          <w:gridAfter w:val="1"/>
          <w:wBefore w:w="90" w:type="dxa"/>
          <w:wAfter w:w="208" w:type="dxa"/>
          <w:trHeight w:val="540"/>
        </w:trPr>
        <w:tc>
          <w:tcPr>
            <w:tcW w:w="15030" w:type="dxa"/>
            <w:gridSpan w:val="18"/>
            <w:shd w:val="solid" w:color="FFFFFF" w:fill="auto"/>
          </w:tcPr>
          <w:p w:rsidR="00246DB9" w:rsidRPr="00481633" w:rsidRDefault="00246DB9" w:rsidP="00BE5CC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8163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1. Информация об обоснованиях установленных приглашением характеристик предмета закупки с точки зрения предусмотренных Законом требований обеспечения конкуренции и исключения дискриминации:</w:t>
            </w:r>
          </w:p>
        </w:tc>
      </w:tr>
      <w:tr w:rsidR="00246DB9" w:rsidRPr="00F62CC1" w:rsidTr="00DA7573">
        <w:trPr>
          <w:gridBefore w:val="1"/>
          <w:gridAfter w:val="1"/>
          <w:wBefore w:w="90" w:type="dxa"/>
          <w:wAfter w:w="208" w:type="dxa"/>
          <w:trHeight w:val="585"/>
        </w:trPr>
        <w:tc>
          <w:tcPr>
            <w:tcW w:w="15030" w:type="dxa"/>
            <w:gridSpan w:val="18"/>
            <w:shd w:val="solid" w:color="FFFFFF" w:fill="auto"/>
          </w:tcPr>
          <w:p w:rsidR="003E5607" w:rsidRPr="00481633" w:rsidRDefault="00246DB9" w:rsidP="0053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81633">
              <w:rPr>
                <w:rFonts w:ascii="GHEA Grapalat" w:hAnsi="GHEA Grapalat" w:cs="GHEA Grapalat"/>
                <w:color w:val="000000"/>
                <w:lang w:val="ru-RU"/>
              </w:rPr>
              <w:t xml:space="preserve">1.1 </w:t>
            </w:r>
            <w:r w:rsidR="005324FC" w:rsidRPr="00481633">
              <w:rPr>
                <w:rFonts w:ascii="GHEA Grapalat" w:hAnsi="GHEA Grapalat" w:cs="GHEA Grapalat"/>
                <w:color w:val="000000"/>
                <w:lang w:val="ru-RU"/>
              </w:rPr>
              <w:t xml:space="preserve">Обоснования относительно характеристик предмета закупки, установленных приглашением к процедуре закупки под кодом </w:t>
            </w:r>
            <w:r w:rsidR="005F4704" w:rsidRPr="00481633">
              <w:rPr>
                <w:rFonts w:ascii="GHEA Grapalat" w:hAnsi="GHEA Grapalat" w:cs="GHEA Grapalat"/>
                <w:color w:val="000000"/>
                <w:lang w:val="ru-RU"/>
              </w:rPr>
              <w:t>«ՀՀԿԳՄՍՆԳՀԱՇՁԲ-</w:t>
            </w:r>
            <w:r w:rsidR="000C1D01">
              <w:rPr>
                <w:rFonts w:ascii="GHEA Grapalat" w:hAnsi="GHEA Grapalat" w:cs="GHEA Grapalat"/>
                <w:color w:val="000000"/>
                <w:lang w:val="ru-RU"/>
              </w:rPr>
              <w:t>26/7</w:t>
            </w:r>
            <w:r w:rsidR="005F4704" w:rsidRPr="00481633">
              <w:rPr>
                <w:rFonts w:ascii="GHEA Grapalat" w:hAnsi="GHEA Grapalat" w:cs="GHEA Grapalat"/>
                <w:color w:val="000000"/>
                <w:lang w:val="ru-RU"/>
              </w:rPr>
              <w:t>»</w:t>
            </w:r>
            <w:r w:rsidR="005324FC" w:rsidRPr="00481633">
              <w:rPr>
                <w:rFonts w:ascii="GHEA Grapalat" w:hAnsi="GHEA Grapalat" w:cs="GHEA Grapalat"/>
                <w:color w:val="000000"/>
                <w:lang w:val="ru-RU"/>
              </w:rPr>
              <w:t>, не представлены</w:t>
            </w:r>
            <w:r w:rsidR="003E5607" w:rsidRPr="00481633">
              <w:rPr>
                <w:rFonts w:ascii="GHEA Grapalat" w:hAnsi="GHEA Grapalat" w:cs="GHEA Grapalat"/>
                <w:color w:val="000000"/>
                <w:lang w:val="ru-RU"/>
              </w:rPr>
              <w:t>.</w:t>
            </w:r>
          </w:p>
          <w:p w:rsidR="003E5607" w:rsidRPr="00481633" w:rsidRDefault="00D230B1" w:rsidP="00D97480">
            <w:pPr>
              <w:autoSpaceDE w:val="0"/>
              <w:autoSpaceDN w:val="0"/>
              <w:adjustRightInd w:val="0"/>
              <w:spacing w:after="0" w:line="240" w:lineRule="auto"/>
              <w:ind w:firstLine="461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8163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5, </w:t>
            </w:r>
            <w:proofErr w:type="gramStart"/>
            <w:r w:rsidRPr="0048163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48163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393455" w:rsidRPr="000C1D01" w:rsidTr="00DA7573">
        <w:trPr>
          <w:gridBefore w:val="1"/>
          <w:gridAfter w:val="1"/>
          <w:wBefore w:w="90" w:type="dxa"/>
          <w:wAfter w:w="208" w:type="dxa"/>
          <w:trHeight w:val="189"/>
        </w:trPr>
        <w:tc>
          <w:tcPr>
            <w:tcW w:w="15030" w:type="dxa"/>
            <w:gridSpan w:val="18"/>
            <w:shd w:val="solid" w:color="FFFFFF" w:fill="auto"/>
          </w:tcPr>
          <w:p w:rsidR="00393455" w:rsidRPr="000C1D01" w:rsidRDefault="00393455" w:rsidP="0082370B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2. Информация об участниках, подавших заявки:</w:t>
            </w:r>
          </w:p>
        </w:tc>
      </w:tr>
      <w:tr w:rsidR="00393455" w:rsidRPr="000C1D01" w:rsidTr="00DA7573">
        <w:trPr>
          <w:gridBefore w:val="1"/>
          <w:gridAfter w:val="1"/>
          <w:wBefore w:w="90" w:type="dxa"/>
          <w:wAfter w:w="208" w:type="dxa"/>
          <w:trHeight w:val="450"/>
        </w:trPr>
        <w:tc>
          <w:tcPr>
            <w:tcW w:w="15030" w:type="dxa"/>
            <w:gridSpan w:val="18"/>
            <w:shd w:val="solid" w:color="FFFFFF" w:fill="auto"/>
          </w:tcPr>
          <w:p w:rsidR="00393455" w:rsidRPr="000C1D01" w:rsidRDefault="00393455" w:rsidP="00D52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2.1 Организованным Министерством образования, науки, культуры и спорта РА</w:t>
            </w:r>
            <w:r w:rsidR="00022F0A" w:rsidRPr="000C1D01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на процедуру закупки под кодом </w:t>
            </w:r>
            <w:r w:rsidR="005F4704" w:rsidRPr="000C1D01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«ՀՀԿԳՄՍՆԳՀԱՇՁԲ-</w:t>
            </w:r>
            <w:r w:rsidR="000C1D01" w:rsidRPr="000C1D01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26/7</w:t>
            </w:r>
            <w:r w:rsidR="005F4704" w:rsidRPr="000C1D01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»</w:t>
            </w:r>
            <w:r w:rsidRPr="000C1D01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подали заявку следующие организации:</w:t>
            </w:r>
          </w:p>
        </w:tc>
      </w:tr>
      <w:tr w:rsidR="00393455" w:rsidRPr="00F62CC1" w:rsidTr="00DA7573">
        <w:trPr>
          <w:gridBefore w:val="1"/>
          <w:wBefore w:w="90" w:type="dxa"/>
          <w:trHeight w:val="23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93455" w:rsidRPr="000C1D01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П/Н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93455" w:rsidRPr="000C1D01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Имена участников</w:t>
            </w:r>
          </w:p>
        </w:tc>
        <w:tc>
          <w:tcPr>
            <w:tcW w:w="4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93455" w:rsidRPr="000C1D01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Ел</w:t>
            </w:r>
            <w:proofErr w:type="spellEnd"/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Адреса</w:t>
            </w:r>
            <w:proofErr w:type="spellEnd"/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393455" w:rsidRPr="000C1D01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shd w:val="solid" w:color="FFFFFF" w:fill="auto"/>
          </w:tcPr>
          <w:p w:rsidR="00393455" w:rsidRPr="000C1D01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solid" w:color="FFFFFF" w:fill="auto"/>
          </w:tcPr>
          <w:p w:rsidR="00393455" w:rsidRPr="000C1D01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shd w:val="solid" w:color="FFFFFF" w:fill="auto"/>
          </w:tcPr>
          <w:p w:rsidR="00393455" w:rsidRPr="000C1D01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  <w:tc>
          <w:tcPr>
            <w:tcW w:w="2550" w:type="dxa"/>
            <w:gridSpan w:val="4"/>
            <w:shd w:val="solid" w:color="FFFFFF" w:fill="auto"/>
          </w:tcPr>
          <w:p w:rsidR="00393455" w:rsidRPr="000C1D01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</w:rPr>
            </w:pPr>
          </w:p>
        </w:tc>
      </w:tr>
      <w:tr w:rsidR="000C1D01" w:rsidRPr="00D919E8" w:rsidTr="00DA7573">
        <w:trPr>
          <w:gridBefore w:val="1"/>
          <w:wBefore w:w="90" w:type="dxa"/>
          <w:trHeight w:val="5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И/П</w:t>
            </w: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«</w:t>
            </w: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НИКОЛАЙ МИХАЙЛОВ АРКАДИ</w:t>
            </w: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ЕВИЧ»</w:t>
            </w:r>
          </w:p>
        </w:tc>
        <w:tc>
          <w:tcPr>
            <w:tcW w:w="4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vip.consalt.simba@gmail.com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5" w:type="dxa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gridSpan w:val="2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19" w:type="dxa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gridSpan w:val="4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</w:p>
        </w:tc>
      </w:tr>
      <w:tr w:rsidR="000C1D01" w:rsidRPr="000C1D01" w:rsidTr="00DA7573">
        <w:trPr>
          <w:gridBefore w:val="1"/>
          <w:wBefore w:w="90" w:type="dxa"/>
          <w:trHeight w:val="15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И/П</w:t>
            </w:r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Мариана</w:t>
            </w:r>
            <w:proofErr w:type="spellEnd"/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Гевогян</w:t>
            </w:r>
            <w:proofErr w:type="spellEnd"/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Гайковна</w:t>
            </w:r>
            <w:proofErr w:type="spellEnd"/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4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mgevorgyan1313@gmail.com 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5" w:type="dxa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gridSpan w:val="2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19" w:type="dxa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gridSpan w:val="4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</w:p>
        </w:tc>
      </w:tr>
      <w:tr w:rsidR="000C1D01" w:rsidRPr="00706F35" w:rsidTr="00DA7573">
        <w:trPr>
          <w:gridBefore w:val="1"/>
          <w:wBefore w:w="90" w:type="dxa"/>
          <w:trHeight w:val="5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ООО «СЕРТИФИКАЦИЯ ПАМЯТНИКОВ»</w:t>
            </w:r>
          </w:p>
        </w:tc>
        <w:tc>
          <w:tcPr>
            <w:tcW w:w="4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davit.hovhannisyan85@gmail.com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5" w:type="dxa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gridSpan w:val="2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19" w:type="dxa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gridSpan w:val="4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</w:p>
        </w:tc>
      </w:tr>
      <w:tr w:rsidR="000C1D01" w:rsidRPr="00706F35" w:rsidTr="00DA7573">
        <w:trPr>
          <w:gridBefore w:val="1"/>
          <w:wBefore w:w="90" w:type="dxa"/>
          <w:trHeight w:val="5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И/П</w:t>
            </w: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Арег Петросян Беникович</w:t>
            </w:r>
          </w:p>
        </w:tc>
        <w:tc>
          <w:tcPr>
            <w:tcW w:w="4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aregpetrosyan999@gmail.com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5" w:type="dxa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gridSpan w:val="2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19" w:type="dxa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gridSpan w:val="4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sz w:val="20"/>
                <w:szCs w:val="20"/>
                <w:lang w:val="ru-RU"/>
              </w:rPr>
            </w:pPr>
          </w:p>
        </w:tc>
      </w:tr>
      <w:tr w:rsidR="000C1D01" w:rsidRPr="000C1D01" w:rsidTr="00DA7573">
        <w:trPr>
          <w:gridBefore w:val="1"/>
          <w:gridAfter w:val="1"/>
          <w:wBefore w:w="90" w:type="dxa"/>
          <w:wAfter w:w="208" w:type="dxa"/>
          <w:trHeight w:val="278"/>
        </w:trPr>
        <w:tc>
          <w:tcPr>
            <w:tcW w:w="15030" w:type="dxa"/>
            <w:gridSpan w:val="18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3. Информация о составлении и подаче заявок, соблюдении требований приглашения:</w:t>
            </w:r>
          </w:p>
        </w:tc>
      </w:tr>
      <w:tr w:rsidR="000C1D01" w:rsidRPr="000C1D01" w:rsidTr="00DA7573">
        <w:trPr>
          <w:gridBefore w:val="1"/>
          <w:gridAfter w:val="1"/>
          <w:wBefore w:w="90" w:type="dxa"/>
          <w:wAfter w:w="208" w:type="dxa"/>
          <w:trHeight w:val="135"/>
        </w:trPr>
        <w:tc>
          <w:tcPr>
            <w:tcW w:w="15030" w:type="dxa"/>
            <w:gridSpan w:val="18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3.1 Заявки, поданные участниками, были составлены и представлены в соответствии с требованиями приглашения.</w:t>
            </w:r>
          </w:p>
        </w:tc>
      </w:tr>
      <w:tr w:rsidR="000C1D01" w:rsidRPr="00F62CC1" w:rsidTr="00DA7573">
        <w:trPr>
          <w:gridBefore w:val="1"/>
          <w:gridAfter w:val="1"/>
          <w:wBefore w:w="90" w:type="dxa"/>
          <w:wAfter w:w="208" w:type="dxa"/>
          <w:trHeight w:val="198"/>
        </w:trPr>
        <w:tc>
          <w:tcPr>
            <w:tcW w:w="15030" w:type="dxa"/>
            <w:gridSpan w:val="18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ind w:firstLine="461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Принятое решение: за 5, </w:t>
            </w:r>
            <w:proofErr w:type="gramStart"/>
            <w:r w:rsidRPr="000C1D0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против  0</w:t>
            </w:r>
            <w:proofErr w:type="gramEnd"/>
            <w:r w:rsidRPr="000C1D0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0C1D01" w:rsidRPr="00F62CC1" w:rsidTr="00DA7573">
        <w:trPr>
          <w:gridBefore w:val="1"/>
          <w:gridAfter w:val="1"/>
          <w:wBefore w:w="90" w:type="dxa"/>
          <w:wAfter w:w="208" w:type="dxa"/>
          <w:trHeight w:val="68"/>
        </w:trPr>
        <w:tc>
          <w:tcPr>
            <w:tcW w:w="15030" w:type="dxa"/>
            <w:gridSpan w:val="18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4</w:t>
            </w: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. Цены, предложенные каждым участником:</w:t>
            </w:r>
          </w:p>
        </w:tc>
      </w:tr>
      <w:tr w:rsidR="000C1D01" w:rsidRPr="000C1D01" w:rsidTr="00DA7573">
        <w:trPr>
          <w:gridBefore w:val="1"/>
          <w:gridAfter w:val="1"/>
          <w:wBefore w:w="90" w:type="dxa"/>
          <w:wAfter w:w="208" w:type="dxa"/>
          <w:trHeight w:val="486"/>
        </w:trPr>
        <w:tc>
          <w:tcPr>
            <w:tcW w:w="15030" w:type="dxa"/>
            <w:gridSpan w:val="18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4.1 Участниками были представлены следующие </w:t>
            </w:r>
            <w:proofErr w:type="spellStart"/>
            <w:r w:rsidRPr="000C1D01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ценевые</w:t>
            </w:r>
            <w:proofErr w:type="spellEnd"/>
            <w:r w:rsidRPr="000C1D01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предложения:</w:t>
            </w:r>
          </w:p>
        </w:tc>
      </w:tr>
      <w:tr w:rsidR="000C1D01" w:rsidRPr="00F62CC1" w:rsidTr="00DA7573">
        <w:trPr>
          <w:gridBefore w:val="1"/>
          <w:gridAfter w:val="1"/>
          <w:wBefore w:w="90" w:type="dxa"/>
          <w:wAfter w:w="208" w:type="dxa"/>
          <w:trHeight w:val="197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N</w:t>
            </w: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лота</w:t>
            </w: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Ориентировочная цена, </w:t>
            </w:r>
            <w:proofErr w:type="spellStart"/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драмов</w:t>
            </w:r>
            <w:proofErr w:type="spellEnd"/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РА</w:t>
            </w:r>
          </w:p>
        </w:tc>
        <w:tc>
          <w:tcPr>
            <w:tcW w:w="127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Имена участников</w:t>
            </w:r>
          </w:p>
        </w:tc>
      </w:tr>
      <w:tr w:rsidR="000C1D01" w:rsidRPr="000C1D01" w:rsidTr="00DA7573">
        <w:trPr>
          <w:gridBefore w:val="1"/>
          <w:gridAfter w:val="1"/>
          <w:wBefore w:w="90" w:type="dxa"/>
          <w:wAfter w:w="208" w:type="dxa"/>
          <w:trHeight w:val="512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/П</w:t>
            </w: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«</w:t>
            </w: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НИКОЛАЙ МИХАЙЛОВ АРКАДИ</w:t>
            </w: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ЕВИЧ»</w:t>
            </w:r>
          </w:p>
        </w:tc>
        <w:tc>
          <w:tcPr>
            <w:tcW w:w="3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И/П</w:t>
            </w:r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Мариана</w:t>
            </w:r>
            <w:proofErr w:type="spellEnd"/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Гевогян</w:t>
            </w:r>
            <w:proofErr w:type="spellEnd"/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Гайковна</w:t>
            </w:r>
            <w:proofErr w:type="spellEnd"/>
          </w:p>
        </w:tc>
        <w:tc>
          <w:tcPr>
            <w:tcW w:w="3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highlight w:val="yellow"/>
                <w:lang w:val="ru-RU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ООО «СЕРТИФИКАЦИЯ ПАМЯТНИКОВ»</w:t>
            </w:r>
          </w:p>
        </w:tc>
        <w:tc>
          <w:tcPr>
            <w:tcW w:w="3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highlight w:val="yellow"/>
                <w:lang w:val="ru-RU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И/П</w:t>
            </w: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Арег Петросян Беникович</w:t>
            </w:r>
          </w:p>
        </w:tc>
      </w:tr>
      <w:tr w:rsidR="000C1D01" w:rsidRPr="00F62CC1" w:rsidTr="00DA7573">
        <w:trPr>
          <w:gridBefore w:val="1"/>
          <w:gridAfter w:val="1"/>
          <w:wBefore w:w="90" w:type="dxa"/>
          <w:wAfter w:w="208" w:type="dxa"/>
          <w:trHeight w:val="71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7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Предложенная</w:t>
            </w:r>
            <w:proofErr w:type="spellEnd"/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цена</w:t>
            </w:r>
            <w:proofErr w:type="spellEnd"/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C1D01">
              <w:rPr>
                <w:rFonts w:ascii="GHEA Grapalat" w:hAnsi="GHEA Grapalat"/>
                <w:b/>
                <w:sz w:val="20"/>
                <w:szCs w:val="20"/>
                <w:lang w:val="ru-RU"/>
              </w:rPr>
              <w:t>драмов</w:t>
            </w:r>
            <w:proofErr w:type="spellEnd"/>
            <w:r w:rsidRPr="000C1D01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РА</w:t>
            </w:r>
          </w:p>
        </w:tc>
      </w:tr>
      <w:tr w:rsidR="000C1D01" w:rsidRPr="00F62CC1" w:rsidTr="00DA7573">
        <w:trPr>
          <w:gridBefore w:val="1"/>
          <w:gridAfter w:val="1"/>
          <w:wBefore w:w="90" w:type="dxa"/>
          <w:wAfter w:w="208" w:type="dxa"/>
          <w:cantSplit/>
          <w:trHeight w:val="350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Без НДС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Включая НДС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Без НДС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Включая НДС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Без НДС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Включая НДС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Без НДС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Включая НДС</w:t>
            </w:r>
          </w:p>
        </w:tc>
      </w:tr>
      <w:tr w:rsidR="000C1D01" w:rsidRPr="00F62CC1" w:rsidTr="00DA7573">
        <w:trPr>
          <w:gridBefore w:val="1"/>
          <w:gridAfter w:val="1"/>
          <w:wBefore w:w="90" w:type="dxa"/>
          <w:wAfter w:w="208" w:type="dxa"/>
          <w:cantSplit/>
          <w:trHeight w:val="46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</w:pPr>
            <w:r w:rsidRPr="000C1D01"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C1D01">
              <w:rPr>
                <w:rFonts w:ascii="GHEA Grapalat" w:hAnsi="GHEA Grapalat"/>
                <w:b/>
                <w:sz w:val="20"/>
                <w:szCs w:val="20"/>
              </w:rPr>
              <w:t>8384146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76054">
              <w:rPr>
                <w:rFonts w:ascii="GHEA Grapalat" w:hAnsi="GHEA Grapalat"/>
                <w:b/>
                <w:sz w:val="20"/>
                <w:szCs w:val="20"/>
              </w:rPr>
              <w:t>5335900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76054">
              <w:rPr>
                <w:rFonts w:ascii="GHEA Grapalat" w:hAnsi="GHEA Grapalat"/>
                <w:b/>
                <w:sz w:val="20"/>
                <w:szCs w:val="20"/>
              </w:rPr>
              <w:t>5335900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C1D01">
              <w:rPr>
                <w:rFonts w:ascii="GHEA Grapalat" w:hAnsi="GHEA Grapalat"/>
                <w:b/>
                <w:sz w:val="20"/>
                <w:szCs w:val="20"/>
              </w:rPr>
              <w:t>5950000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C1D01">
              <w:rPr>
                <w:rFonts w:ascii="GHEA Grapalat" w:hAnsi="GHEA Grapalat"/>
                <w:b/>
                <w:sz w:val="20"/>
                <w:szCs w:val="20"/>
              </w:rPr>
              <w:t>5950000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C1D01">
              <w:rPr>
                <w:rFonts w:ascii="GHEA Grapalat" w:hAnsi="GHEA Grapalat"/>
                <w:b/>
                <w:sz w:val="20"/>
                <w:szCs w:val="20"/>
              </w:rPr>
              <w:t>6180000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C1D01">
              <w:rPr>
                <w:rFonts w:ascii="GHEA Grapalat" w:hAnsi="GHEA Grapalat"/>
                <w:b/>
                <w:sz w:val="20"/>
                <w:szCs w:val="20"/>
              </w:rPr>
              <w:t>6180000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C1D01">
              <w:rPr>
                <w:rFonts w:ascii="GHEA Grapalat" w:hAnsi="GHEA Grapalat"/>
                <w:b/>
                <w:sz w:val="20"/>
                <w:szCs w:val="20"/>
              </w:rPr>
              <w:t>-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C1D01">
              <w:rPr>
                <w:rFonts w:ascii="GHEA Grapalat" w:hAnsi="GHEA Grapalat"/>
                <w:b/>
                <w:sz w:val="20"/>
                <w:szCs w:val="20"/>
              </w:rPr>
              <w:t>-</w:t>
            </w:r>
          </w:p>
        </w:tc>
      </w:tr>
      <w:tr w:rsidR="000C1D01" w:rsidRPr="00F62CC1" w:rsidTr="00DA7573">
        <w:trPr>
          <w:gridBefore w:val="1"/>
          <w:gridAfter w:val="1"/>
          <w:wBefore w:w="90" w:type="dxa"/>
          <w:wAfter w:w="208" w:type="dxa"/>
          <w:cantSplit/>
          <w:trHeight w:val="46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C1D01">
              <w:rPr>
                <w:rFonts w:ascii="GHEA Grapalat" w:hAnsi="GHEA Grapalat"/>
                <w:b/>
                <w:sz w:val="20"/>
                <w:szCs w:val="20"/>
              </w:rPr>
              <w:t>24245380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C1D01">
              <w:rPr>
                <w:rFonts w:ascii="GHEA Grapalat" w:hAnsi="GHEA Grapalat"/>
                <w:b/>
                <w:sz w:val="20"/>
                <w:szCs w:val="20"/>
              </w:rPr>
              <w:t>13617000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C1D01">
              <w:rPr>
                <w:rFonts w:ascii="GHEA Grapalat" w:hAnsi="GHEA Grapalat"/>
                <w:b/>
                <w:sz w:val="20"/>
                <w:szCs w:val="20"/>
              </w:rPr>
              <w:t>13617000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C1D01">
              <w:rPr>
                <w:rFonts w:ascii="GHEA Grapalat" w:hAnsi="GHEA Grapalat"/>
                <w:b/>
                <w:sz w:val="20"/>
                <w:szCs w:val="20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C1D01">
              <w:rPr>
                <w:rFonts w:ascii="GHEA Grapalat" w:hAnsi="GHEA Grapalat"/>
                <w:b/>
                <w:sz w:val="20"/>
                <w:szCs w:val="20"/>
              </w:rPr>
              <w:t>-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C1D01">
              <w:rPr>
                <w:rFonts w:ascii="GHEA Grapalat" w:hAnsi="GHEA Grapalat"/>
                <w:b/>
                <w:sz w:val="20"/>
                <w:szCs w:val="20"/>
              </w:rPr>
              <w:t>16770000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C1D01">
              <w:rPr>
                <w:rFonts w:ascii="GHEA Grapalat" w:hAnsi="GHEA Grapalat"/>
                <w:b/>
                <w:sz w:val="20"/>
                <w:szCs w:val="20"/>
              </w:rPr>
              <w:t>16770000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C1D01">
              <w:rPr>
                <w:rFonts w:ascii="GHEA Grapalat" w:hAnsi="GHEA Grapalat"/>
                <w:b/>
                <w:sz w:val="20"/>
                <w:szCs w:val="20"/>
              </w:rPr>
              <w:t>16984000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C1D01" w:rsidRPr="000C1D01" w:rsidRDefault="000C1D01" w:rsidP="000C1D0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C1D01">
              <w:rPr>
                <w:rFonts w:ascii="GHEA Grapalat" w:hAnsi="GHEA Grapalat"/>
                <w:b/>
                <w:sz w:val="20"/>
                <w:szCs w:val="20"/>
              </w:rPr>
              <w:t>16984000</w:t>
            </w:r>
          </w:p>
        </w:tc>
      </w:tr>
      <w:tr w:rsidR="000C1D01" w:rsidRPr="000C1D01" w:rsidTr="00DA7573">
        <w:trPr>
          <w:gridBefore w:val="1"/>
          <w:gridAfter w:val="1"/>
          <w:wBefore w:w="90" w:type="dxa"/>
          <w:wAfter w:w="208" w:type="dxa"/>
          <w:trHeight w:val="243"/>
        </w:trPr>
        <w:tc>
          <w:tcPr>
            <w:tcW w:w="15030" w:type="dxa"/>
            <w:gridSpan w:val="18"/>
            <w:shd w:val="solid" w:color="FFFFFF" w:fill="auto"/>
          </w:tcPr>
          <w:p w:rsidR="000C1D01" w:rsidRPr="000C1D01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 xml:space="preserve">5. Об оценке соответствия с установленными условиями </w:t>
            </w:r>
            <w:proofErr w:type="gramStart"/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документов</w:t>
            </w:r>
            <w:proofErr w:type="gramEnd"/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представленных участниками:</w:t>
            </w:r>
          </w:p>
        </w:tc>
      </w:tr>
      <w:tr w:rsidR="000C1D01" w:rsidRPr="00F62CC1" w:rsidTr="00DA7573">
        <w:trPr>
          <w:gridBefore w:val="1"/>
          <w:gridAfter w:val="1"/>
          <w:wBefore w:w="90" w:type="dxa"/>
          <w:wAfter w:w="208" w:type="dxa"/>
          <w:trHeight w:val="68"/>
        </w:trPr>
        <w:tc>
          <w:tcPr>
            <w:tcW w:w="15030" w:type="dxa"/>
            <w:gridSpan w:val="18"/>
            <w:shd w:val="solid" w:color="FFFFFF" w:fill="auto"/>
          </w:tcPr>
          <w:p w:rsidR="000C1D01" w:rsidRPr="00481633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81633">
              <w:rPr>
                <w:rFonts w:ascii="GHEA Grapalat" w:hAnsi="GHEA Grapalat" w:cs="GHEA Grapalat"/>
                <w:color w:val="000000"/>
                <w:lang w:val="ru-RU"/>
              </w:rPr>
              <w:t xml:space="preserve">5.1 </w:t>
            </w:r>
            <w:r w:rsidRPr="0048163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С целью оценивания наличии требуемых документов в заявках участников и их соответствия к требованиям приглашения, приостановить процесс оценки и </w:t>
            </w:r>
            <w:r w:rsidRPr="00481633">
              <w:rPr>
                <w:rFonts w:ascii="GHEA Grapalat" w:hAnsi="GHEA Grapalat" w:cs="GHEA Grapalat"/>
                <w:color w:val="000000"/>
                <w:lang w:val="hy-AM"/>
              </w:rPr>
              <w:t xml:space="preserve">продолжить заседание комиссии </w:t>
            </w:r>
            <w:r w:rsidRPr="0048163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после рассмотрения комиссией документов участников, но не позднее, чем в срок, указанный в пункте 8.</w:t>
            </w:r>
            <w:r w:rsidRPr="00481633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2</w:t>
            </w:r>
            <w:r w:rsidRPr="0048163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приглашения на данную процедуру, </w:t>
            </w:r>
            <w:r w:rsidRPr="00481633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по адресу: </w:t>
            </w:r>
            <w:r w:rsidRPr="0048163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Министерство образования, науки, культуры и спорта РА, </w:t>
            </w:r>
            <w:r w:rsidRPr="00481633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ул. </w:t>
            </w:r>
            <w:r w:rsidRPr="0048163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Вазгена Саргсяна 3, Дом Правительства 2, 3-й этаж</w:t>
            </w:r>
            <w:r w:rsidRPr="00481633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,</w:t>
            </w:r>
            <w:r w:rsidRPr="0048163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комната 310.</w:t>
            </w:r>
          </w:p>
        </w:tc>
      </w:tr>
      <w:tr w:rsidR="000C1D01" w:rsidRPr="00F62CC1" w:rsidTr="00DA7573">
        <w:trPr>
          <w:gridBefore w:val="1"/>
          <w:gridAfter w:val="1"/>
          <w:wBefore w:w="90" w:type="dxa"/>
          <w:wAfter w:w="208" w:type="dxa"/>
          <w:trHeight w:val="315"/>
        </w:trPr>
        <w:tc>
          <w:tcPr>
            <w:tcW w:w="15030" w:type="dxa"/>
            <w:gridSpan w:val="18"/>
            <w:shd w:val="solid" w:color="FFFFFF" w:fill="auto"/>
          </w:tcPr>
          <w:p w:rsidR="000C1D01" w:rsidRPr="00481633" w:rsidRDefault="000C1D01" w:rsidP="000C1D01">
            <w:pPr>
              <w:autoSpaceDE w:val="0"/>
              <w:autoSpaceDN w:val="0"/>
              <w:adjustRightInd w:val="0"/>
              <w:spacing w:after="0" w:line="240" w:lineRule="auto"/>
              <w:ind w:firstLine="461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8163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5, </w:t>
            </w:r>
            <w:proofErr w:type="gramStart"/>
            <w:r w:rsidRPr="0048163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48163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0C1D01" w:rsidRPr="000C1D01" w:rsidTr="00DA7573">
        <w:trPr>
          <w:gridBefore w:val="1"/>
          <w:gridAfter w:val="1"/>
          <w:wBefore w:w="90" w:type="dxa"/>
          <w:wAfter w:w="208" w:type="dxa"/>
          <w:trHeight w:val="126"/>
        </w:trPr>
        <w:tc>
          <w:tcPr>
            <w:tcW w:w="15030" w:type="dxa"/>
            <w:gridSpan w:val="18"/>
            <w:shd w:val="solid" w:color="FFFFFF" w:fill="auto"/>
          </w:tcPr>
          <w:p w:rsidR="000C1D01" w:rsidRPr="00F62CB9" w:rsidRDefault="000C1D01" w:rsidP="00DA7573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8163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оценочной </w:t>
            </w: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комиссии</w:t>
            </w:r>
            <w:r w:rsidRPr="0048163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продолжилось </w:t>
            </w: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23</w:t>
            </w: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.02.2026г. в 15</w:t>
            </w:r>
            <w:r w:rsidRPr="0048163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</w:t>
            </w:r>
            <w:r w:rsidRPr="00481633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0</w:t>
            </w:r>
            <w:r w:rsidRPr="0048163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 часов</w:t>
            </w:r>
          </w:p>
        </w:tc>
      </w:tr>
      <w:tr w:rsidR="000C1D01" w:rsidRPr="000C1D01" w:rsidTr="00DA7573">
        <w:trPr>
          <w:gridBefore w:val="1"/>
          <w:gridAfter w:val="1"/>
          <w:wBefore w:w="90" w:type="dxa"/>
          <w:wAfter w:w="208" w:type="dxa"/>
          <w:trHeight w:val="153"/>
        </w:trPr>
        <w:tc>
          <w:tcPr>
            <w:tcW w:w="15030" w:type="dxa"/>
            <w:gridSpan w:val="18"/>
            <w:shd w:val="solid" w:color="FFFFFF" w:fill="auto"/>
          </w:tcPr>
          <w:p w:rsidR="000C1D01" w:rsidRPr="00F62CB9" w:rsidRDefault="000C1D01" w:rsidP="000C1D01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F62CB9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6. Сведения о наличии представленных документах в заявках каждого участника и об их соответствии с установленными условиями:</w:t>
            </w:r>
          </w:p>
        </w:tc>
      </w:tr>
      <w:tr w:rsidR="000C1D01" w:rsidRPr="000C1D01" w:rsidTr="00DA7573">
        <w:trPr>
          <w:gridBefore w:val="1"/>
          <w:gridAfter w:val="1"/>
          <w:wBefore w:w="90" w:type="dxa"/>
          <w:wAfter w:w="208" w:type="dxa"/>
          <w:trHeight w:val="81"/>
        </w:trPr>
        <w:tc>
          <w:tcPr>
            <w:tcW w:w="15030" w:type="dxa"/>
            <w:gridSpan w:val="18"/>
            <w:shd w:val="solid" w:color="FFFFFF" w:fill="auto"/>
          </w:tcPr>
          <w:p w:rsidR="000C1D01" w:rsidRPr="00F62CB9" w:rsidRDefault="000C1D01" w:rsidP="000C1D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CB9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6.1 В заявках </w:t>
            </w:r>
            <w:r w:rsidRPr="00F62CB9">
              <w:rPr>
                <w:rFonts w:ascii="GHEA Grapalat" w:hAnsi="GHEA Grapalat"/>
                <w:sz w:val="20"/>
                <w:szCs w:val="20"/>
                <w:lang w:val="ru-RU"/>
              </w:rPr>
              <w:t>представленным</w:t>
            </w:r>
            <w:r w:rsidRPr="00F62CB9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706F35">
              <w:rPr>
                <w:rFonts w:ascii="GHEA Grapalat" w:hAnsi="GHEA Grapalat" w:cs="GHEA Grapalat"/>
                <w:b/>
                <w:bCs/>
                <w:color w:val="000000"/>
                <w:sz w:val="20"/>
                <w:lang w:val="hy-AM"/>
              </w:rPr>
              <w:t>ООО «СЕРТИФИКАЦИЯ ПАМЯТНИКОВ»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lang w:val="ru-RU"/>
              </w:rPr>
              <w:t xml:space="preserve"> и </w:t>
            </w:r>
            <w:proofErr w:type="gramStart"/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lang w:val="ru-RU"/>
              </w:rPr>
              <w:t>И</w:t>
            </w:r>
            <w:proofErr w:type="gramEnd"/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lang w:val="ru-RU"/>
              </w:rPr>
              <w:t>/П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Мариана</w:t>
            </w:r>
            <w:proofErr w:type="spellEnd"/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Гевогян</w:t>
            </w:r>
            <w:proofErr w:type="spellEnd"/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Гайковна</w:t>
            </w:r>
            <w:proofErr w:type="spellEnd"/>
            <w:r w:rsidRPr="00F62CB9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 xml:space="preserve"> имеются все документы, требуемые приглашением и они соответствуют </w:t>
            </w:r>
            <w:r w:rsidRPr="00F62CB9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требованиям, изложенным в приглашении</w:t>
            </w:r>
            <w:r w:rsidRPr="00F62CB9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F62CB9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0C1D01" w:rsidRPr="00F62CC1" w:rsidTr="00DA7573">
        <w:trPr>
          <w:gridBefore w:val="1"/>
          <w:gridAfter w:val="1"/>
          <w:wBefore w:w="90" w:type="dxa"/>
          <w:wAfter w:w="208" w:type="dxa"/>
          <w:trHeight w:val="81"/>
        </w:trPr>
        <w:tc>
          <w:tcPr>
            <w:tcW w:w="15030" w:type="dxa"/>
            <w:gridSpan w:val="18"/>
            <w:shd w:val="solid" w:color="FFFFFF" w:fill="auto"/>
          </w:tcPr>
          <w:p w:rsidR="000C1D01" w:rsidRPr="00DA7573" w:rsidRDefault="000C1D01" w:rsidP="000C1D01">
            <w:pPr>
              <w:autoSpaceDE w:val="0"/>
              <w:autoSpaceDN w:val="0"/>
              <w:adjustRightInd w:val="0"/>
              <w:spacing w:after="0"/>
              <w:ind w:firstLine="461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Принятое решение: за </w:t>
            </w:r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5</w:t>
            </w:r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gramStart"/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против  0</w:t>
            </w:r>
            <w:proofErr w:type="gramEnd"/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0C1D01" w:rsidRPr="00F62CC1" w:rsidTr="00DA7573">
        <w:trPr>
          <w:gridBefore w:val="1"/>
          <w:gridAfter w:val="1"/>
          <w:wBefore w:w="90" w:type="dxa"/>
          <w:wAfter w:w="208" w:type="dxa"/>
          <w:trHeight w:val="81"/>
        </w:trPr>
        <w:tc>
          <w:tcPr>
            <w:tcW w:w="15030" w:type="dxa"/>
            <w:gridSpan w:val="18"/>
            <w:shd w:val="solid" w:color="FFFFFF" w:fill="auto"/>
          </w:tcPr>
          <w:p w:rsidR="000C1D01" w:rsidRPr="00DA7573" w:rsidRDefault="000C1D01" w:rsidP="000C1D01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</w:pP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6.2 В заявке представленном</w:t>
            </w:r>
            <w:r w:rsidRPr="00DA7573">
              <w:rPr>
                <w:rFonts w:ascii="GHEA Grapalat" w:hAnsi="GHEA Grapalat" w:cs="Times Armeni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  <w:proofErr w:type="gramEnd"/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/П</w:t>
            </w: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«</w:t>
            </w: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НИКОЛАЙ МИХАЙЛОВ АРКАДИ</w:t>
            </w: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ЕВИЧ»</w:t>
            </w:r>
            <w:r w:rsidRPr="00DA7573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DA7573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>имеются все документы, требуемые приглашением, но они</w:t>
            </w: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не </w:t>
            </w: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соответствуют требованиям, изложенным в приглашении в частности</w:t>
            </w: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:</w:t>
            </w:r>
            <w:r w:rsidRPr="00DA7573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0C1D01" w:rsidRPr="00DA7573" w:rsidRDefault="000C1D01" w:rsidP="000C1D01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</w:pPr>
            <w:r w:rsidRPr="00DA7573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 xml:space="preserve">6.2.1 Приложение 1: Заявление-декларация и Приложение 1.4 (информация о персонале, предлагаемом </w:t>
            </w:r>
            <w:proofErr w:type="gramStart"/>
            <w:r w:rsidRPr="00DA7573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>для исполнения</w:t>
            </w:r>
            <w:proofErr w:type="gramEnd"/>
            <w:r w:rsidRPr="00DA7573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 xml:space="preserve"> подлежащего подписанию договора) не заверены электронной цифровой подписью.</w:t>
            </w:r>
          </w:p>
          <w:p w:rsidR="000C1D01" w:rsidRPr="00DA7573" w:rsidRDefault="000C1D01" w:rsidP="000C1D01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</w:pPr>
            <w:r w:rsidRPr="00DA7573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>6.2.2 Отсутствует письменное согласие специалиста, входящего в состав предлагаемого персонала, на участие в выполняемой работе.</w:t>
            </w:r>
          </w:p>
          <w:p w:rsidR="000C1D01" w:rsidRPr="00DA7573" w:rsidRDefault="000C1D01" w:rsidP="000C1D01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</w:pPr>
            <w:r w:rsidRPr="00DA7573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>Остальные документы, представленные по заявке участника, соответствуют требованиям, указанным в приглашении.</w:t>
            </w:r>
          </w:p>
          <w:p w:rsidR="000C1D01" w:rsidRPr="00DA7573" w:rsidRDefault="000C1D01" w:rsidP="000C1D01">
            <w:pPr>
              <w:autoSpaceDE w:val="0"/>
              <w:autoSpaceDN w:val="0"/>
              <w:adjustRightInd w:val="0"/>
              <w:spacing w:after="0"/>
              <w:ind w:firstLine="461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Принятое решение: за 5, </w:t>
            </w:r>
            <w:proofErr w:type="gramStart"/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против  0</w:t>
            </w:r>
            <w:proofErr w:type="gramEnd"/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0C1D01" w:rsidRPr="000C1D01" w:rsidTr="00DA7573">
        <w:trPr>
          <w:gridBefore w:val="1"/>
          <w:gridAfter w:val="1"/>
          <w:wBefore w:w="90" w:type="dxa"/>
          <w:wAfter w:w="208" w:type="dxa"/>
          <w:trHeight w:val="81"/>
        </w:trPr>
        <w:tc>
          <w:tcPr>
            <w:tcW w:w="15030" w:type="dxa"/>
            <w:gridSpan w:val="18"/>
            <w:shd w:val="solid" w:color="FFFFFF" w:fill="auto"/>
          </w:tcPr>
          <w:p w:rsidR="000C1D01" w:rsidRPr="00DA7573" w:rsidRDefault="000C1D01" w:rsidP="000C1D01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6.3</w:t>
            </w: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В заявке представленном</w:t>
            </w:r>
            <w:r w:rsidRPr="00DA7573">
              <w:rPr>
                <w:rFonts w:ascii="GHEA Grapalat" w:hAnsi="GHEA Grapalat" w:cs="Times Armeni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  <w:proofErr w:type="gramEnd"/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/П</w:t>
            </w: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Арег Петросян Беникович</w:t>
            </w:r>
            <w:r w:rsidRPr="00DA7573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DA7573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>имеются все документы, требуемые приглашением, но они</w:t>
            </w: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не </w:t>
            </w: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соответствуют требованиям, изложенным в приглашении в частности</w:t>
            </w: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:</w:t>
            </w: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Квалификация специалиста, указанная в информации, представленной в Приложении 1.4 относительно персонала, предлагаемого для выполнения заключаемого договора, не соответствует квалификации, указанной в дипломе Ереванской государственной академии изящных искусств, приложенном к заявлению.</w:t>
            </w:r>
          </w:p>
        </w:tc>
      </w:tr>
      <w:tr w:rsidR="000C1D01" w:rsidRPr="000C1D01" w:rsidTr="00DA7573">
        <w:trPr>
          <w:gridBefore w:val="1"/>
          <w:gridAfter w:val="1"/>
          <w:wBefore w:w="90" w:type="dxa"/>
          <w:wAfter w:w="208" w:type="dxa"/>
          <w:trHeight w:val="81"/>
        </w:trPr>
        <w:tc>
          <w:tcPr>
            <w:tcW w:w="15030" w:type="dxa"/>
            <w:gridSpan w:val="18"/>
            <w:shd w:val="solid" w:color="FFFFFF" w:fill="auto"/>
          </w:tcPr>
          <w:p w:rsidR="000C1D01" w:rsidRPr="00DA7573" w:rsidRDefault="000C1D01" w:rsidP="000C1D01">
            <w:pPr>
              <w:autoSpaceDE w:val="0"/>
              <w:autoSpaceDN w:val="0"/>
              <w:adjustRightInd w:val="0"/>
              <w:spacing w:after="0"/>
              <w:ind w:firstLine="461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Принятое решение: за 5, </w:t>
            </w:r>
            <w:proofErr w:type="gramStart"/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против  0</w:t>
            </w:r>
            <w:proofErr w:type="gramEnd"/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DA7573" w:rsidRPr="00DA7573" w:rsidTr="00DA7573">
        <w:trPr>
          <w:gridAfter w:val="2"/>
          <w:wAfter w:w="298" w:type="dxa"/>
          <w:trHeight w:val="432"/>
        </w:trPr>
        <w:tc>
          <w:tcPr>
            <w:tcW w:w="15030" w:type="dxa"/>
            <w:gridSpan w:val="18"/>
            <w:shd w:val="solid" w:color="FFFFFF" w:fill="auto"/>
          </w:tcPr>
          <w:tbl>
            <w:tblPr>
              <w:tblW w:w="15012" w:type="dxa"/>
              <w:tblLayout w:type="fixed"/>
              <w:tblLook w:val="0000" w:firstRow="0" w:lastRow="0" w:firstColumn="0" w:lastColumn="0" w:noHBand="0" w:noVBand="0"/>
            </w:tblPr>
            <w:tblGrid>
              <w:gridCol w:w="15012"/>
            </w:tblGrid>
            <w:tr w:rsidR="00DA7573" w:rsidRPr="00DA7573" w:rsidTr="00DA7573">
              <w:trPr>
                <w:trHeight w:val="145"/>
              </w:trPr>
              <w:tc>
                <w:tcPr>
                  <w:tcW w:w="15012" w:type="dxa"/>
                  <w:shd w:val="solid" w:color="FFFFFF" w:fill="auto"/>
                </w:tcPr>
                <w:p w:rsidR="00DA7573" w:rsidRPr="00DA7573" w:rsidRDefault="00DA7573" w:rsidP="00710F88">
                  <w:pPr>
                    <w:autoSpaceDE w:val="0"/>
                    <w:autoSpaceDN w:val="0"/>
                    <w:adjustRightInd w:val="0"/>
                    <w:spacing w:before="60" w:after="0" w:line="240" w:lineRule="auto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af-ZA"/>
                    </w:rPr>
                  </w:pPr>
                  <w:r w:rsidRPr="00DA7573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7. О приостановлении процесса оценки:</w:t>
                  </w:r>
                </w:p>
              </w:tc>
            </w:tr>
            <w:tr w:rsidR="00DA7573" w:rsidRPr="00DA7573" w:rsidTr="00DA7573">
              <w:trPr>
                <w:trHeight w:val="432"/>
              </w:trPr>
              <w:tc>
                <w:tcPr>
                  <w:tcW w:w="15012" w:type="dxa"/>
                  <w:shd w:val="solid" w:color="FFFFFF" w:fill="auto"/>
                </w:tcPr>
                <w:p w:rsidR="00DA7573" w:rsidRPr="00DA7573" w:rsidRDefault="00DA7573" w:rsidP="00710F88">
                  <w:pPr>
                    <w:autoSpaceDE w:val="0"/>
                    <w:autoSpaceDN w:val="0"/>
                    <w:adjustRightInd w:val="0"/>
                    <w:spacing w:before="60" w:after="0" w:line="240" w:lineRule="auto"/>
                    <w:ind w:right="262"/>
                    <w:jc w:val="both"/>
                    <w:rPr>
                      <w:rFonts w:ascii="GHEA Grapalat" w:hAnsi="GHEA Grapalat" w:cs="GHEA Grapalat"/>
                      <w:b/>
                      <w:color w:val="000000"/>
                      <w:sz w:val="20"/>
                      <w:szCs w:val="20"/>
                      <w:lang w:val="af-ZA"/>
                    </w:rPr>
                  </w:pP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/>
                    </w:rPr>
                    <w:t>7</w:t>
                  </w: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af-ZA"/>
                    </w:rPr>
                    <w:t xml:space="preserve">.1 </w:t>
                  </w: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/>
                    </w:rPr>
                    <w:t>В соответствии с пунктом 41 порядка "Организации процесса закупок", утвержденный решением правительства РА № 526-Ն от 04.05.2017 г,</w:t>
                  </w: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/>
                    </w:rPr>
                    <w:t>приостановить процес</w:t>
                  </w: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/>
                    </w:rPr>
                    <w:t>с оценки и предложить участникам</w:t>
                  </w: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gramStart"/>
                  <w:r w:rsidRPr="00DA7573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И</w:t>
                  </w:r>
                  <w:proofErr w:type="gramEnd"/>
                  <w:r w:rsidRPr="00DA7573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/П</w:t>
                  </w:r>
                  <w:r w:rsidRPr="00DA7573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DA7573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«</w:t>
                  </w:r>
                  <w:r w:rsidRPr="00DA7573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НИКОЛАЙ МИХАЙЛОВ АРКАДИ</w:t>
                  </w:r>
                  <w:r w:rsidRPr="00DA7573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ЕВИЧ»</w:t>
                  </w:r>
                  <w:r w:rsidRPr="00DA7573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 и</w:t>
                  </w: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DA7573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И/П</w:t>
                  </w:r>
                  <w:r w:rsidRPr="00DA7573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 xml:space="preserve"> Арег Петросян Беникович</w:t>
                  </w: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/>
                    </w:rPr>
                    <w:t>в течение одного рабочего дня исправить несоответст</w:t>
                  </w: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/>
                    </w:rPr>
                    <w:t>вия зарегистрированные в пунктах</w:t>
                  </w: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hy-AM"/>
                    </w:rPr>
                    <w:t>6.2</w:t>
                  </w: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/>
                    </w:rPr>
                    <w:t xml:space="preserve"> и 6.3</w:t>
                  </w: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/>
                    </w:rPr>
                    <w:t>.</w:t>
                  </w:r>
                </w:p>
              </w:tc>
            </w:tr>
            <w:tr w:rsidR="00DA7573" w:rsidRPr="00DA7573" w:rsidTr="00DA7573">
              <w:trPr>
                <w:trHeight w:val="266"/>
              </w:trPr>
              <w:tc>
                <w:tcPr>
                  <w:tcW w:w="15012" w:type="dxa"/>
                  <w:shd w:val="solid" w:color="FFFFFF" w:fill="auto"/>
                </w:tcPr>
                <w:p w:rsidR="00DA7573" w:rsidRPr="00DA7573" w:rsidRDefault="00DA7573" w:rsidP="00710F88">
                  <w:pPr>
                    <w:pStyle w:val="ListParagraph"/>
                    <w:tabs>
                      <w:tab w:val="left" w:pos="608"/>
                    </w:tabs>
                    <w:autoSpaceDE w:val="0"/>
                    <w:autoSpaceDN w:val="0"/>
                    <w:adjustRightInd w:val="0"/>
                    <w:spacing w:before="60" w:after="0" w:line="240" w:lineRule="auto"/>
                    <w:ind w:left="317"/>
                    <w:contextualSpacing w:val="0"/>
                    <w:jc w:val="both"/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DA7573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af-ZA"/>
                    </w:rPr>
                    <w:t xml:space="preserve">             </w:t>
                  </w:r>
                  <w:r w:rsidRPr="00DA7573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 xml:space="preserve">Принятое решение: за 5, </w:t>
                  </w:r>
                  <w:proofErr w:type="gramStart"/>
                  <w:r w:rsidRPr="00DA7573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>против  0</w:t>
                  </w:r>
                  <w:proofErr w:type="gramEnd"/>
                  <w:r w:rsidRPr="00DA7573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>.</w:t>
                  </w:r>
                </w:p>
              </w:tc>
            </w:tr>
            <w:tr w:rsidR="00DA7573" w:rsidRPr="00DA7573" w:rsidTr="00DA7573">
              <w:trPr>
                <w:trHeight w:val="172"/>
              </w:trPr>
              <w:tc>
                <w:tcPr>
                  <w:tcW w:w="15012" w:type="dxa"/>
                  <w:shd w:val="solid" w:color="FFFFFF" w:fill="auto"/>
                </w:tcPr>
                <w:p w:rsidR="00DA7573" w:rsidRPr="00DA7573" w:rsidRDefault="00DA7573" w:rsidP="00DA7573">
                  <w:pPr>
                    <w:autoSpaceDE w:val="0"/>
                    <w:autoSpaceDN w:val="0"/>
                    <w:adjustRightInd w:val="0"/>
                    <w:spacing w:before="60" w:after="0" w:line="240" w:lineRule="auto"/>
                    <w:ind w:right="262"/>
                    <w:jc w:val="both"/>
                    <w:rPr>
                      <w:rFonts w:ascii="GHEA Grapalat" w:hAnsi="GHEA Grapalat" w:cs="GHEA Grapalat"/>
                      <w:b/>
                      <w:color w:val="000000"/>
                      <w:sz w:val="20"/>
                      <w:szCs w:val="20"/>
                      <w:lang w:val="af-ZA"/>
                    </w:rPr>
                  </w:pP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/>
                    </w:rPr>
                    <w:t>7</w:t>
                  </w: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af-ZA"/>
                    </w:rPr>
                    <w:t xml:space="preserve">.2 </w:t>
                  </w: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/>
                    </w:rPr>
                    <w:t xml:space="preserve">Продолжить заседание Комиссии после исправления в установленный срок участником несоответствий зарегистрированные в пункте </w:t>
                  </w: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hy-AM"/>
                    </w:rPr>
                    <w:t>6.1</w:t>
                  </w: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/>
                    </w:rPr>
                    <w:t xml:space="preserve">по адресу: </w:t>
                  </w:r>
                  <w:r w:rsidRPr="00DA7573">
                    <w:rPr>
                      <w:rFonts w:ascii="GHEA Grapalat" w:hAnsi="GHEA Grapalat" w:cs="GHEA Grapalat"/>
                      <w:bCs/>
                      <w:iCs/>
                      <w:color w:val="000000"/>
                      <w:sz w:val="20"/>
                      <w:szCs w:val="20"/>
                      <w:lang w:val="hy-AM"/>
                    </w:rPr>
                    <w:t xml:space="preserve">Министерство образования, науки, культуры и спорта РА, </w:t>
                  </w:r>
                  <w:r w:rsidRPr="00DA7573">
                    <w:rPr>
                      <w:rFonts w:ascii="GHEA Grapalat" w:hAnsi="GHEA Grapalat" w:cs="GHEA Grapalat"/>
                      <w:bCs/>
                      <w:iCs/>
                      <w:color w:val="000000"/>
                      <w:sz w:val="20"/>
                      <w:szCs w:val="20"/>
                      <w:lang w:val="ru-RU"/>
                    </w:rPr>
                    <w:t xml:space="preserve">ул. </w:t>
                  </w:r>
                  <w:r w:rsidRPr="00DA7573">
                    <w:rPr>
                      <w:rFonts w:ascii="GHEA Grapalat" w:hAnsi="GHEA Grapalat" w:cs="GHEA Grapalat"/>
                      <w:bCs/>
                      <w:iCs/>
                      <w:color w:val="000000"/>
                      <w:sz w:val="20"/>
                      <w:szCs w:val="20"/>
                      <w:lang w:val="hy-AM"/>
                    </w:rPr>
                    <w:t>Вазгена Саргсяна 3, Дом Правительства 2, 3-й этаж</w:t>
                  </w:r>
                  <w:r w:rsidRPr="00DA7573">
                    <w:rPr>
                      <w:rFonts w:ascii="GHEA Grapalat" w:hAnsi="GHEA Grapalat" w:cs="GHEA Grapalat"/>
                      <w:bCs/>
                      <w:iCs/>
                      <w:color w:val="000000"/>
                      <w:sz w:val="20"/>
                      <w:szCs w:val="20"/>
                      <w:lang w:val="ru-RU"/>
                    </w:rPr>
                    <w:t>,</w:t>
                  </w:r>
                  <w:r w:rsidRPr="00DA7573">
                    <w:rPr>
                      <w:rFonts w:ascii="GHEA Grapalat" w:hAnsi="GHEA Grapalat" w:cs="GHEA Grapalat"/>
                      <w:bCs/>
                      <w:iCs/>
                      <w:color w:val="000000"/>
                      <w:sz w:val="20"/>
                      <w:szCs w:val="20"/>
                      <w:lang w:val="hy-AM"/>
                    </w:rPr>
                    <w:t xml:space="preserve"> комната 310</w:t>
                  </w: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/>
                    </w:rPr>
                    <w:t>.</w:t>
                  </w:r>
                  <w:r w:rsidRPr="00DA7573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</w:p>
              </w:tc>
            </w:tr>
            <w:tr w:rsidR="00DA7573" w:rsidRPr="00DA7573" w:rsidTr="00DA7573">
              <w:trPr>
                <w:trHeight w:val="108"/>
              </w:trPr>
              <w:tc>
                <w:tcPr>
                  <w:tcW w:w="15012" w:type="dxa"/>
                  <w:shd w:val="solid" w:color="FFFFFF" w:fill="auto"/>
                </w:tcPr>
                <w:p w:rsidR="00DA7573" w:rsidRPr="00DA7573" w:rsidRDefault="00DA7573" w:rsidP="00710F88">
                  <w:pPr>
                    <w:autoSpaceDE w:val="0"/>
                    <w:autoSpaceDN w:val="0"/>
                    <w:adjustRightInd w:val="0"/>
                    <w:spacing w:before="60" w:after="0" w:line="240" w:lineRule="auto"/>
                    <w:ind w:firstLine="1134"/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DA7573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 xml:space="preserve">Принятое решение: за 5, </w:t>
                  </w:r>
                  <w:proofErr w:type="gramStart"/>
                  <w:r w:rsidRPr="00DA7573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>против  0</w:t>
                  </w:r>
                  <w:proofErr w:type="gramEnd"/>
                  <w:r w:rsidRPr="00DA7573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>.</w:t>
                  </w:r>
                </w:p>
                <w:p w:rsidR="00DA7573" w:rsidRPr="00DA7573" w:rsidRDefault="00DA7573" w:rsidP="00DA7573">
                  <w:pPr>
                    <w:autoSpaceDE w:val="0"/>
                    <w:autoSpaceDN w:val="0"/>
                    <w:adjustRightInd w:val="0"/>
                    <w:spacing w:before="120" w:after="120" w:line="240" w:lineRule="auto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DA7573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Заседание оценочной комиссии продолжилось </w:t>
                  </w:r>
                  <w:r w:rsidRPr="00DA7573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25.02.2026</w:t>
                  </w:r>
                  <w:r w:rsidRPr="00DA7573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г. в 11:</w:t>
                  </w:r>
                  <w:r w:rsidRPr="00DA7573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0</w:t>
                  </w:r>
                  <w:r w:rsidRPr="00DA7573"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0 часов</w:t>
                  </w:r>
                </w:p>
              </w:tc>
            </w:tr>
          </w:tbl>
          <w:p w:rsidR="00DA7573" w:rsidRPr="00DA7573" w:rsidRDefault="00DA7573" w:rsidP="00710F88">
            <w:pPr>
              <w:autoSpaceDE w:val="0"/>
              <w:autoSpaceDN w:val="0"/>
              <w:adjustRightInd w:val="0"/>
              <w:spacing w:before="60" w:after="0" w:line="240" w:lineRule="auto"/>
              <w:ind w:firstLine="462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</w:p>
        </w:tc>
      </w:tr>
      <w:tr w:rsidR="00DA7573" w:rsidRPr="00DA7573" w:rsidTr="00DA7573">
        <w:trPr>
          <w:gridAfter w:val="2"/>
          <w:wAfter w:w="298" w:type="dxa"/>
          <w:trHeight w:val="432"/>
        </w:trPr>
        <w:tc>
          <w:tcPr>
            <w:tcW w:w="15030" w:type="dxa"/>
            <w:gridSpan w:val="18"/>
            <w:shd w:val="solid" w:color="FFFFFF" w:fill="auto"/>
          </w:tcPr>
          <w:p w:rsidR="00DA7573" w:rsidRPr="00DA7573" w:rsidRDefault="00DA7573" w:rsidP="00710F88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af-ZA"/>
              </w:rPr>
            </w:pPr>
            <w:r w:rsidRPr="00DA7573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af-ZA"/>
              </w:rPr>
              <w:t xml:space="preserve">8. </w:t>
            </w:r>
            <w:r w:rsidRPr="00DA7573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Об исправлении несоответствий, зафиксированных при оценке процесса закупки</w:t>
            </w:r>
          </w:p>
          <w:p w:rsidR="00DA7573" w:rsidRPr="00DA7573" w:rsidRDefault="00DA7573" w:rsidP="00710F88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GHEA Grapalat" w:hAnsi="GHEA Grapalat" w:cs="Arial"/>
                <w:bCs/>
                <w:sz w:val="20"/>
                <w:szCs w:val="20"/>
                <w:lang w:val="af-ZA"/>
              </w:rPr>
            </w:pPr>
            <w:r w:rsidRPr="00DA7573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8</w:t>
            </w:r>
            <w:r w:rsidRPr="00DA7573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af-ZA"/>
              </w:rPr>
              <w:t xml:space="preserve">.1 </w:t>
            </w: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Участник</w:t>
            </w: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и</w:t>
            </w: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И/П</w:t>
            </w: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«</w:t>
            </w: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НИКОЛАЙ МИХАЙЛОВ АРКАДИ</w:t>
            </w: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ЕВИЧ» и</w:t>
            </w: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  <w:proofErr w:type="gramEnd"/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/П</w:t>
            </w: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Арег Петросян Беникович</w:t>
            </w: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в установленные сроки исправили несоответствия, зафиксированные оценочной комиссией.</w:t>
            </w:r>
          </w:p>
        </w:tc>
      </w:tr>
      <w:tr w:rsidR="00DA7573" w:rsidRPr="00DA7573" w:rsidTr="00DA7573">
        <w:trPr>
          <w:gridAfter w:val="2"/>
          <w:wAfter w:w="298" w:type="dxa"/>
          <w:trHeight w:val="432"/>
        </w:trPr>
        <w:tc>
          <w:tcPr>
            <w:tcW w:w="15030" w:type="dxa"/>
            <w:gridSpan w:val="18"/>
            <w:shd w:val="solid" w:color="FFFFFF" w:fill="auto"/>
          </w:tcPr>
          <w:p w:rsidR="00DA7573" w:rsidRPr="00DA7573" w:rsidRDefault="00DA7573" w:rsidP="00710F88">
            <w:pPr>
              <w:autoSpaceDE w:val="0"/>
              <w:autoSpaceDN w:val="0"/>
              <w:adjustRightInd w:val="0"/>
              <w:spacing w:before="60" w:after="0" w:line="240" w:lineRule="auto"/>
              <w:ind w:firstLine="459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af-ZA"/>
              </w:rPr>
            </w:pPr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            </w:t>
            </w:r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Принятое решение: за 5, </w:t>
            </w:r>
            <w:proofErr w:type="gramStart"/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против  0</w:t>
            </w:r>
            <w:proofErr w:type="gramEnd"/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DA7573" w:rsidRPr="00DA7573" w:rsidTr="00DA7573">
        <w:trPr>
          <w:gridAfter w:val="2"/>
          <w:wAfter w:w="298" w:type="dxa"/>
          <w:trHeight w:val="432"/>
        </w:trPr>
        <w:tc>
          <w:tcPr>
            <w:tcW w:w="15030" w:type="dxa"/>
            <w:gridSpan w:val="18"/>
            <w:shd w:val="solid" w:color="FFFFFF" w:fill="auto"/>
          </w:tcPr>
          <w:p w:rsidR="00DA7573" w:rsidRPr="00DA7573" w:rsidRDefault="00DA7573" w:rsidP="00710F88">
            <w:pPr>
              <w:autoSpaceDE w:val="0"/>
              <w:autoSpaceDN w:val="0"/>
              <w:adjustRightInd w:val="0"/>
              <w:spacing w:before="60" w:after="0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9. Информация об отобранных участниках и не признанных таковыми:</w:t>
            </w:r>
          </w:p>
        </w:tc>
      </w:tr>
      <w:tr w:rsidR="00DA7573" w:rsidRPr="00DA7573" w:rsidTr="00DA7573">
        <w:trPr>
          <w:gridAfter w:val="2"/>
          <w:wAfter w:w="298" w:type="dxa"/>
          <w:trHeight w:val="432"/>
        </w:trPr>
        <w:tc>
          <w:tcPr>
            <w:tcW w:w="15030" w:type="dxa"/>
            <w:gridSpan w:val="18"/>
            <w:shd w:val="solid" w:color="FFFFFF" w:fill="auto"/>
          </w:tcPr>
          <w:p w:rsidR="00DA7573" w:rsidRPr="00DA7573" w:rsidRDefault="00DA7573" w:rsidP="00710F88">
            <w:pPr>
              <w:autoSpaceDE w:val="0"/>
              <w:autoSpaceDN w:val="0"/>
              <w:adjustRightInd w:val="0"/>
              <w:spacing w:before="60" w:after="0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9.1 На основании статьи 34 Закона РА "О закупках", из числа участников, заявки которых были </w:t>
            </w:r>
            <w:proofErr w:type="spellStart"/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оцененны</w:t>
            </w:r>
            <w:proofErr w:type="spellEnd"/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удовлетворительными:</w:t>
            </w:r>
          </w:p>
        </w:tc>
      </w:tr>
      <w:tr w:rsidR="00DA7573" w:rsidRPr="00DA7573" w:rsidTr="00DA7573">
        <w:trPr>
          <w:gridAfter w:val="2"/>
          <w:wAfter w:w="298" w:type="dxa"/>
          <w:trHeight w:val="432"/>
        </w:trPr>
        <w:tc>
          <w:tcPr>
            <w:tcW w:w="15030" w:type="dxa"/>
            <w:gridSpan w:val="18"/>
            <w:shd w:val="solid" w:color="FFFFFF" w:fill="auto"/>
          </w:tcPr>
          <w:p w:rsidR="00DA7573" w:rsidRPr="00DA7573" w:rsidRDefault="00DA7573" w:rsidP="00710F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ru-RU"/>
              </w:rPr>
            </w:pPr>
            <w:r w:rsidRPr="00DA7573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ru-RU"/>
              </w:rPr>
              <w:t xml:space="preserve">По лоту </w:t>
            </w:r>
            <w:r w:rsidRPr="00DA7573">
              <w:rPr>
                <w:rFonts w:ascii="GHEA Grapalat" w:hAnsi="GHEA Grapalat"/>
                <w:b/>
                <w:sz w:val="20"/>
                <w:szCs w:val="20"/>
                <w:lang w:val="ru-RU"/>
              </w:rPr>
              <w:t>№</w:t>
            </w:r>
            <w:r w:rsidRPr="00DA7573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ru-RU"/>
              </w:rPr>
              <w:t xml:space="preserve"> 1:</w:t>
            </w:r>
          </w:p>
          <w:p w:rsidR="00DA7573" w:rsidRPr="00DA7573" w:rsidRDefault="00DA7573" w:rsidP="00710F88">
            <w:pPr>
              <w:autoSpaceDE w:val="0"/>
              <w:autoSpaceDN w:val="0"/>
              <w:adjustRightInd w:val="0"/>
              <w:spacing w:after="0"/>
              <w:ind w:left="259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</w:pP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Занявшим 1-ое место и отобранным участником признать </w:t>
            </w:r>
            <w:proofErr w:type="gramStart"/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  <w:proofErr w:type="gramEnd"/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/П</w:t>
            </w: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«</w:t>
            </w: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НИКОЛАЙ МИХАЙЛОВ АРКАДИ</w:t>
            </w: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ЕВИЧ»</w:t>
            </w:r>
            <w:r w:rsidRPr="00DA7573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,</w:t>
            </w:r>
          </w:p>
          <w:p w:rsidR="00DA7573" w:rsidRPr="00DA7573" w:rsidRDefault="00DA7573" w:rsidP="00710F88">
            <w:pPr>
              <w:autoSpaceDE w:val="0"/>
              <w:autoSpaceDN w:val="0"/>
              <w:adjustRightInd w:val="0"/>
              <w:spacing w:after="0"/>
              <w:ind w:left="259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Занявшим 2-ое место признать</w:t>
            </w:r>
            <w:r w:rsidRPr="00DA7573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proofErr w:type="gramStart"/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  <w:proofErr w:type="gramEnd"/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/П</w:t>
            </w:r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Мариана</w:t>
            </w:r>
            <w:proofErr w:type="spellEnd"/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Гевогян</w:t>
            </w:r>
            <w:proofErr w:type="spellEnd"/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C1D0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Гайковна</w:t>
            </w:r>
            <w:proofErr w:type="spellEnd"/>
            <w:r w:rsidRPr="00DA7573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,</w:t>
            </w:r>
          </w:p>
          <w:p w:rsidR="00DA7573" w:rsidRPr="00DA7573" w:rsidRDefault="00DA7573" w:rsidP="00710F88">
            <w:pPr>
              <w:autoSpaceDE w:val="0"/>
              <w:autoSpaceDN w:val="0"/>
              <w:adjustRightInd w:val="0"/>
              <w:spacing w:after="0"/>
              <w:ind w:left="259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</w:pP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Занявшим 3-ее место </w:t>
            </w:r>
            <w:proofErr w:type="gramStart"/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признать</w:t>
            </w:r>
            <w:r w:rsidRPr="00DA7573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DA7573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ООО</w:t>
            </w:r>
            <w:proofErr w:type="gramEnd"/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«СЕРТИФИКАЦИЯ ПАМЯТНИКОВ»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  <w:p w:rsidR="00DA7573" w:rsidRPr="00DA7573" w:rsidRDefault="00DA7573" w:rsidP="00710F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ru-RU"/>
              </w:rPr>
            </w:pPr>
            <w:r w:rsidRPr="00DA7573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ru-RU"/>
              </w:rPr>
              <w:t xml:space="preserve">По лоту </w:t>
            </w:r>
            <w:r w:rsidRPr="00DA7573">
              <w:rPr>
                <w:rFonts w:ascii="GHEA Grapalat" w:hAnsi="GHEA Grapalat"/>
                <w:b/>
                <w:sz w:val="20"/>
                <w:szCs w:val="20"/>
                <w:lang w:val="ru-RU"/>
              </w:rPr>
              <w:t>№</w:t>
            </w:r>
            <w:r w:rsidRPr="00DA7573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ru-RU"/>
              </w:rPr>
              <w:t xml:space="preserve"> 2:</w:t>
            </w:r>
          </w:p>
          <w:p w:rsidR="00DA7573" w:rsidRPr="00DA7573" w:rsidRDefault="00DA7573" w:rsidP="00710F88">
            <w:pPr>
              <w:autoSpaceDE w:val="0"/>
              <w:autoSpaceDN w:val="0"/>
              <w:adjustRightInd w:val="0"/>
              <w:spacing w:after="0"/>
              <w:ind w:left="259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</w:pP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Занявшим 1-ое место и отобранным участником признать </w:t>
            </w:r>
            <w:proofErr w:type="gramStart"/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  <w:proofErr w:type="gramEnd"/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/П</w:t>
            </w: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«</w:t>
            </w: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НИКОЛАЙ МИХАЙЛОВ АРКАДИ</w:t>
            </w: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ЕВИЧ»</w:t>
            </w:r>
            <w:r w:rsidRPr="00DA7573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,</w:t>
            </w:r>
          </w:p>
          <w:p w:rsidR="00DA7573" w:rsidRPr="00DA7573" w:rsidRDefault="00DA7573" w:rsidP="00710F88">
            <w:pPr>
              <w:autoSpaceDE w:val="0"/>
              <w:autoSpaceDN w:val="0"/>
              <w:adjustRightInd w:val="0"/>
              <w:spacing w:after="0"/>
              <w:ind w:left="259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Занявшим 2-ое место признать</w:t>
            </w:r>
            <w:r w:rsidRPr="00DA7573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ООО «СЕРТИФИКАЦИЯ ПАМЯТНИКОВ»</w:t>
            </w:r>
            <w:r w:rsidRPr="00DA7573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,</w:t>
            </w:r>
          </w:p>
          <w:p w:rsidR="00DA7573" w:rsidRPr="00DA7573" w:rsidRDefault="00DA7573" w:rsidP="00DA7573">
            <w:pPr>
              <w:autoSpaceDE w:val="0"/>
              <w:autoSpaceDN w:val="0"/>
              <w:adjustRightInd w:val="0"/>
              <w:spacing w:after="0"/>
              <w:ind w:left="259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</w:pP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Занявшим 3-ее место признать</w:t>
            </w:r>
            <w:r w:rsidRPr="00DA7573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proofErr w:type="gramStart"/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  <w:proofErr w:type="gramEnd"/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/П</w:t>
            </w:r>
            <w:r w:rsidRPr="000C1D0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Арег Петросян Беникович</w:t>
            </w:r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.</w:t>
            </w:r>
          </w:p>
        </w:tc>
      </w:tr>
      <w:tr w:rsidR="00DA7573" w:rsidRPr="00DA7573" w:rsidTr="00DA7573">
        <w:trPr>
          <w:gridAfter w:val="2"/>
          <w:wAfter w:w="298" w:type="dxa"/>
          <w:trHeight w:val="432"/>
        </w:trPr>
        <w:tc>
          <w:tcPr>
            <w:tcW w:w="15030" w:type="dxa"/>
            <w:gridSpan w:val="18"/>
            <w:shd w:val="solid" w:color="FFFFFF" w:fill="auto"/>
          </w:tcPr>
          <w:p w:rsidR="00DA7573" w:rsidRPr="00DA7573" w:rsidRDefault="00DA7573" w:rsidP="00710F88">
            <w:pPr>
              <w:autoSpaceDE w:val="0"/>
              <w:autoSpaceDN w:val="0"/>
              <w:adjustRightInd w:val="0"/>
              <w:spacing w:after="120" w:line="240" w:lineRule="auto"/>
              <w:ind w:firstLine="459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            </w:t>
            </w:r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Принятое решение: за 5, </w:t>
            </w:r>
            <w:proofErr w:type="gramStart"/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против  0</w:t>
            </w:r>
            <w:proofErr w:type="gramEnd"/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DA7573" w:rsidRPr="00DA7573" w:rsidTr="00DA7573">
        <w:trPr>
          <w:gridAfter w:val="2"/>
          <w:wAfter w:w="298" w:type="dxa"/>
          <w:trHeight w:val="432"/>
        </w:trPr>
        <w:tc>
          <w:tcPr>
            <w:tcW w:w="15030" w:type="dxa"/>
            <w:gridSpan w:val="18"/>
            <w:shd w:val="solid" w:color="FFFFFF" w:fill="auto"/>
          </w:tcPr>
          <w:p w:rsidR="00DA7573" w:rsidRPr="00DA7573" w:rsidRDefault="00DA7573" w:rsidP="00710F8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DA7573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1</w:t>
            </w:r>
            <w:r w:rsidRPr="00DA7573">
              <w:rPr>
                <w:rFonts w:ascii="GHEA Grapalat" w:eastAsia="Times New Roman" w:hAnsi="GHEA Grapalat" w:cs="Sylfaen"/>
                <w:b/>
                <w:sz w:val="20"/>
                <w:szCs w:val="20"/>
                <w:lang w:val="ru-RU" w:eastAsia="ru-RU"/>
              </w:rPr>
              <w:t>0</w:t>
            </w:r>
            <w:r w:rsidRPr="00DA7573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.</w:t>
            </w:r>
            <w:r w:rsidRPr="00DA7573"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 </w:t>
            </w:r>
            <w:r w:rsidRPr="00DA757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О результатах оценки:</w:t>
            </w:r>
          </w:p>
        </w:tc>
      </w:tr>
      <w:tr w:rsidR="00DA7573" w:rsidRPr="00DA7573" w:rsidTr="00DA7573">
        <w:trPr>
          <w:gridAfter w:val="2"/>
          <w:wAfter w:w="298" w:type="dxa"/>
          <w:trHeight w:val="432"/>
        </w:trPr>
        <w:tc>
          <w:tcPr>
            <w:tcW w:w="15030" w:type="dxa"/>
            <w:gridSpan w:val="18"/>
            <w:shd w:val="solid" w:color="FFFFFF" w:fill="auto"/>
          </w:tcPr>
          <w:p w:rsidR="00DA7573" w:rsidRPr="00DA7573" w:rsidRDefault="00DA7573" w:rsidP="00710F8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1</w:t>
            </w: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0</w:t>
            </w: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.1 Утвердить текст декларации о решении о подписании договора</w:t>
            </w: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DA7573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и согласно 10-ой статьи Закона РА «О закупках», по которому устанавливается период бездействия с даты публикации объявления включая период 10-ого календарного дня, и по истечении периода бездействия подать предложение о заключении договора в соответствии с порядком электронной покупки по системе ARMEPS.</w:t>
            </w:r>
          </w:p>
        </w:tc>
      </w:tr>
      <w:tr w:rsidR="00DA7573" w:rsidRPr="00DA7573" w:rsidTr="00DA7573">
        <w:trPr>
          <w:gridAfter w:val="2"/>
          <w:wAfter w:w="298" w:type="dxa"/>
          <w:trHeight w:val="432"/>
        </w:trPr>
        <w:tc>
          <w:tcPr>
            <w:tcW w:w="15030" w:type="dxa"/>
            <w:gridSpan w:val="18"/>
            <w:shd w:val="solid" w:color="FFFFFF" w:fill="auto"/>
          </w:tcPr>
          <w:p w:rsidR="00DA7573" w:rsidRPr="00DA7573" w:rsidRDefault="00DA7573" w:rsidP="00710F88">
            <w:pPr>
              <w:autoSpaceDE w:val="0"/>
              <w:autoSpaceDN w:val="0"/>
              <w:adjustRightInd w:val="0"/>
              <w:spacing w:after="120" w:line="240" w:lineRule="auto"/>
              <w:ind w:firstLine="462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proofErr w:type="spellStart"/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Принятое</w:t>
            </w:r>
            <w:proofErr w:type="spellEnd"/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решение</w:t>
            </w:r>
            <w:proofErr w:type="spellEnd"/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за</w:t>
            </w:r>
            <w:proofErr w:type="spellEnd"/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5</w:t>
            </w:r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против</w:t>
            </w:r>
            <w:proofErr w:type="spellEnd"/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0</w:t>
            </w:r>
            <w:proofErr w:type="gramEnd"/>
            <w:r w:rsidRPr="00DA757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:rsidR="00481633" w:rsidRDefault="00481633" w:rsidP="008C0110">
      <w:pPr>
        <w:autoSpaceDE w:val="0"/>
        <w:autoSpaceDN w:val="0"/>
        <w:adjustRightInd w:val="0"/>
        <w:spacing w:after="0" w:line="240" w:lineRule="auto"/>
        <w:ind w:left="1699"/>
        <w:rPr>
          <w:rFonts w:ascii="GHEA Grapalat" w:hAnsi="GHEA Grapalat" w:cs="GHEA Grapalat"/>
          <w:b/>
          <w:bCs/>
          <w:color w:val="000000"/>
          <w:lang w:val="ru-RU"/>
        </w:rPr>
      </w:pPr>
      <w:bookmarkStart w:id="0" w:name="_GoBack"/>
      <w:bookmarkEnd w:id="0"/>
    </w:p>
    <w:p w:rsidR="00085C42" w:rsidRPr="00481633" w:rsidRDefault="00085C42" w:rsidP="008C0110">
      <w:pPr>
        <w:autoSpaceDE w:val="0"/>
        <w:autoSpaceDN w:val="0"/>
        <w:adjustRightInd w:val="0"/>
        <w:spacing w:after="0" w:line="240" w:lineRule="auto"/>
        <w:ind w:left="1699"/>
        <w:rPr>
          <w:rFonts w:ascii="GHEA Grapalat" w:hAnsi="GHEA Grapalat" w:cs="GHEA Grapalat"/>
          <w:b/>
          <w:bCs/>
          <w:color w:val="000000"/>
          <w:lang w:val="ru-RU"/>
        </w:rPr>
      </w:pPr>
      <w:r w:rsidRPr="00481633">
        <w:rPr>
          <w:rFonts w:ascii="GHEA Grapalat" w:hAnsi="GHEA Grapalat" w:cs="GHEA Grapalat"/>
          <w:b/>
          <w:bCs/>
          <w:color w:val="000000"/>
          <w:lang w:val="ru-RU"/>
        </w:rPr>
        <w:t>Оценочная Комиссия процесса закупки</w:t>
      </w:r>
    </w:p>
    <w:p w:rsidR="00F632D2" w:rsidRPr="00481633" w:rsidRDefault="00085C42" w:rsidP="008C0110">
      <w:pPr>
        <w:autoSpaceDE w:val="0"/>
        <w:autoSpaceDN w:val="0"/>
        <w:adjustRightInd w:val="0"/>
        <w:spacing w:after="0" w:line="240" w:lineRule="auto"/>
        <w:ind w:left="1699"/>
        <w:rPr>
          <w:rFonts w:ascii="GHEA Grapalat" w:hAnsi="GHEA Grapalat" w:cs="GHEA Grapalat"/>
          <w:b/>
          <w:bCs/>
          <w:color w:val="000000"/>
          <w:lang w:val="ru-RU"/>
        </w:rPr>
      </w:pPr>
      <w:r w:rsidRPr="00481633">
        <w:rPr>
          <w:rFonts w:ascii="GHEA Grapalat" w:hAnsi="GHEA Grapalat" w:cs="GHEA Grapalat"/>
          <w:b/>
          <w:bCs/>
          <w:color w:val="000000"/>
          <w:lang w:val="ru-RU"/>
        </w:rPr>
        <w:t xml:space="preserve">под кодом </w:t>
      </w:r>
      <w:r w:rsidR="005F4704" w:rsidRPr="00481633">
        <w:rPr>
          <w:rFonts w:ascii="GHEA Grapalat" w:hAnsi="GHEA Grapalat" w:cs="GHEA Grapalat"/>
          <w:b/>
          <w:bCs/>
          <w:color w:val="000000"/>
          <w:lang w:val="ru-RU"/>
        </w:rPr>
        <w:t>«ՀՀԿԳՄՍՆԳՀԱՇՁԲ-</w:t>
      </w:r>
      <w:r w:rsidR="000C1D01">
        <w:rPr>
          <w:rFonts w:ascii="GHEA Grapalat" w:hAnsi="GHEA Grapalat" w:cs="GHEA Grapalat"/>
          <w:b/>
          <w:bCs/>
          <w:color w:val="000000"/>
          <w:lang w:val="ru-RU"/>
        </w:rPr>
        <w:t>26/7</w:t>
      </w:r>
      <w:r w:rsidR="005F4704" w:rsidRPr="00481633">
        <w:rPr>
          <w:rFonts w:ascii="GHEA Grapalat" w:hAnsi="GHEA Grapalat" w:cs="GHEA Grapalat"/>
          <w:b/>
          <w:bCs/>
          <w:color w:val="000000"/>
          <w:lang w:val="ru-RU"/>
        </w:rPr>
        <w:t>»</w:t>
      </w:r>
    </w:p>
    <w:p w:rsidR="005F4704" w:rsidRPr="00481633" w:rsidRDefault="005F4704">
      <w:pPr>
        <w:autoSpaceDE w:val="0"/>
        <w:autoSpaceDN w:val="0"/>
        <w:adjustRightInd w:val="0"/>
        <w:spacing w:after="0" w:line="240" w:lineRule="auto"/>
        <w:ind w:left="1699"/>
        <w:rPr>
          <w:rFonts w:ascii="GHEA Grapalat" w:hAnsi="GHEA Grapalat" w:cs="GHEA Grapalat"/>
          <w:b/>
          <w:bCs/>
          <w:color w:val="000000"/>
          <w:lang w:val="ru-RU"/>
        </w:rPr>
      </w:pPr>
    </w:p>
    <w:sectPr w:rsidR="005F4704" w:rsidRPr="00481633" w:rsidSect="00842CD8">
      <w:pgSz w:w="15840" w:h="12240" w:orient="landscape"/>
      <w:pgMar w:top="270" w:right="45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DE14341"/>
    <w:multiLevelType w:val="hybridMultilevel"/>
    <w:tmpl w:val="A7C296B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70C7A21"/>
    <w:multiLevelType w:val="hybridMultilevel"/>
    <w:tmpl w:val="48F43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D0B51"/>
    <w:multiLevelType w:val="multilevel"/>
    <w:tmpl w:val="B680EA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205AA"/>
    <w:rsid w:val="00005DB5"/>
    <w:rsid w:val="00022F0A"/>
    <w:rsid w:val="000276B9"/>
    <w:rsid w:val="000324ED"/>
    <w:rsid w:val="00037A1B"/>
    <w:rsid w:val="00037EEC"/>
    <w:rsid w:val="00060682"/>
    <w:rsid w:val="00067602"/>
    <w:rsid w:val="00072476"/>
    <w:rsid w:val="00072E81"/>
    <w:rsid w:val="00073A6E"/>
    <w:rsid w:val="00085C42"/>
    <w:rsid w:val="000A0FDD"/>
    <w:rsid w:val="000C0AC0"/>
    <w:rsid w:val="000C1D01"/>
    <w:rsid w:val="000C7455"/>
    <w:rsid w:val="000D0A28"/>
    <w:rsid w:val="000D4CFA"/>
    <w:rsid w:val="000D4FA5"/>
    <w:rsid w:val="000F5A65"/>
    <w:rsid w:val="00100F68"/>
    <w:rsid w:val="00105478"/>
    <w:rsid w:val="00107CB6"/>
    <w:rsid w:val="00112261"/>
    <w:rsid w:val="00117982"/>
    <w:rsid w:val="00122BE5"/>
    <w:rsid w:val="001261C6"/>
    <w:rsid w:val="0013276F"/>
    <w:rsid w:val="00133DCD"/>
    <w:rsid w:val="001438A6"/>
    <w:rsid w:val="001458C2"/>
    <w:rsid w:val="00150898"/>
    <w:rsid w:val="0017033E"/>
    <w:rsid w:val="00172AA1"/>
    <w:rsid w:val="00176BB0"/>
    <w:rsid w:val="001837A5"/>
    <w:rsid w:val="001903A7"/>
    <w:rsid w:val="001A0D28"/>
    <w:rsid w:val="001B17D5"/>
    <w:rsid w:val="001C64AA"/>
    <w:rsid w:val="001D3544"/>
    <w:rsid w:val="001E7608"/>
    <w:rsid w:val="00216B66"/>
    <w:rsid w:val="0022225B"/>
    <w:rsid w:val="00224898"/>
    <w:rsid w:val="00224C38"/>
    <w:rsid w:val="00225E41"/>
    <w:rsid w:val="00236BA8"/>
    <w:rsid w:val="00237442"/>
    <w:rsid w:val="00242163"/>
    <w:rsid w:val="00245037"/>
    <w:rsid w:val="00246DB9"/>
    <w:rsid w:val="00254A15"/>
    <w:rsid w:val="00256DEE"/>
    <w:rsid w:val="002633DB"/>
    <w:rsid w:val="002905E5"/>
    <w:rsid w:val="00294C95"/>
    <w:rsid w:val="00294CC4"/>
    <w:rsid w:val="002A478C"/>
    <w:rsid w:val="002A629E"/>
    <w:rsid w:val="002B38D8"/>
    <w:rsid w:val="002B721F"/>
    <w:rsid w:val="002C484B"/>
    <w:rsid w:val="002C5E6C"/>
    <w:rsid w:val="002D7937"/>
    <w:rsid w:val="002E0C41"/>
    <w:rsid w:val="002E253D"/>
    <w:rsid w:val="002F20A5"/>
    <w:rsid w:val="002F2599"/>
    <w:rsid w:val="00332FD3"/>
    <w:rsid w:val="0034352D"/>
    <w:rsid w:val="00344958"/>
    <w:rsid w:val="00347E21"/>
    <w:rsid w:val="00366C7C"/>
    <w:rsid w:val="00372AE6"/>
    <w:rsid w:val="0037451F"/>
    <w:rsid w:val="003804E8"/>
    <w:rsid w:val="00382A6B"/>
    <w:rsid w:val="00393455"/>
    <w:rsid w:val="0039526C"/>
    <w:rsid w:val="003B20FA"/>
    <w:rsid w:val="003B5C2D"/>
    <w:rsid w:val="003D2FD1"/>
    <w:rsid w:val="003D3D6A"/>
    <w:rsid w:val="003E5607"/>
    <w:rsid w:val="003E5A48"/>
    <w:rsid w:val="003F6767"/>
    <w:rsid w:val="00400B17"/>
    <w:rsid w:val="004023DD"/>
    <w:rsid w:val="00413C4B"/>
    <w:rsid w:val="00416B4D"/>
    <w:rsid w:val="00422EB7"/>
    <w:rsid w:val="00427A1D"/>
    <w:rsid w:val="00427EB6"/>
    <w:rsid w:val="0043380C"/>
    <w:rsid w:val="00441A0D"/>
    <w:rsid w:val="00443A3E"/>
    <w:rsid w:val="0045130B"/>
    <w:rsid w:val="00465E6D"/>
    <w:rsid w:val="00481633"/>
    <w:rsid w:val="00486E4A"/>
    <w:rsid w:val="00491FBC"/>
    <w:rsid w:val="00495A29"/>
    <w:rsid w:val="004A4CF2"/>
    <w:rsid w:val="004A6A2C"/>
    <w:rsid w:val="004B017D"/>
    <w:rsid w:val="004C390B"/>
    <w:rsid w:val="004E43E9"/>
    <w:rsid w:val="004E55E7"/>
    <w:rsid w:val="004E7CA1"/>
    <w:rsid w:val="0051110D"/>
    <w:rsid w:val="00511D7C"/>
    <w:rsid w:val="00515D30"/>
    <w:rsid w:val="00525388"/>
    <w:rsid w:val="005254DA"/>
    <w:rsid w:val="005324FC"/>
    <w:rsid w:val="00535D3E"/>
    <w:rsid w:val="005448B0"/>
    <w:rsid w:val="005777C1"/>
    <w:rsid w:val="005816B8"/>
    <w:rsid w:val="00592C7B"/>
    <w:rsid w:val="005B15C1"/>
    <w:rsid w:val="005B45C0"/>
    <w:rsid w:val="005F4704"/>
    <w:rsid w:val="006069F1"/>
    <w:rsid w:val="00606C7F"/>
    <w:rsid w:val="006140F1"/>
    <w:rsid w:val="0061798D"/>
    <w:rsid w:val="00631122"/>
    <w:rsid w:val="0064282F"/>
    <w:rsid w:val="006658D1"/>
    <w:rsid w:val="0068522B"/>
    <w:rsid w:val="006952F7"/>
    <w:rsid w:val="006A75BD"/>
    <w:rsid w:val="006C6F53"/>
    <w:rsid w:val="006D5CB3"/>
    <w:rsid w:val="006E629F"/>
    <w:rsid w:val="006F5DB1"/>
    <w:rsid w:val="006F699D"/>
    <w:rsid w:val="00700024"/>
    <w:rsid w:val="00702F30"/>
    <w:rsid w:val="00706F35"/>
    <w:rsid w:val="00711C9C"/>
    <w:rsid w:val="007155BA"/>
    <w:rsid w:val="00721959"/>
    <w:rsid w:val="00725C73"/>
    <w:rsid w:val="007364B4"/>
    <w:rsid w:val="00741829"/>
    <w:rsid w:val="00754961"/>
    <w:rsid w:val="00756944"/>
    <w:rsid w:val="00774EB4"/>
    <w:rsid w:val="00776381"/>
    <w:rsid w:val="00797C74"/>
    <w:rsid w:val="007A14C3"/>
    <w:rsid w:val="007B06C2"/>
    <w:rsid w:val="007B2239"/>
    <w:rsid w:val="007B3700"/>
    <w:rsid w:val="007C1B23"/>
    <w:rsid w:val="007C2ED6"/>
    <w:rsid w:val="007D65FD"/>
    <w:rsid w:val="007F05C6"/>
    <w:rsid w:val="007F68F5"/>
    <w:rsid w:val="00802D1B"/>
    <w:rsid w:val="00812EFF"/>
    <w:rsid w:val="00813585"/>
    <w:rsid w:val="00820CE2"/>
    <w:rsid w:val="0082370B"/>
    <w:rsid w:val="00825659"/>
    <w:rsid w:val="00834B18"/>
    <w:rsid w:val="00840FDC"/>
    <w:rsid w:val="00842CD8"/>
    <w:rsid w:val="00845A6A"/>
    <w:rsid w:val="00867252"/>
    <w:rsid w:val="008766C3"/>
    <w:rsid w:val="00883F5E"/>
    <w:rsid w:val="00893BD5"/>
    <w:rsid w:val="008A4733"/>
    <w:rsid w:val="008B2427"/>
    <w:rsid w:val="008B42FF"/>
    <w:rsid w:val="008C0110"/>
    <w:rsid w:val="008C1A39"/>
    <w:rsid w:val="008C67DC"/>
    <w:rsid w:val="008D7201"/>
    <w:rsid w:val="00911A55"/>
    <w:rsid w:val="00913C67"/>
    <w:rsid w:val="009205AA"/>
    <w:rsid w:val="00920E17"/>
    <w:rsid w:val="00926307"/>
    <w:rsid w:val="00933874"/>
    <w:rsid w:val="0093776E"/>
    <w:rsid w:val="00952E4A"/>
    <w:rsid w:val="00962B35"/>
    <w:rsid w:val="0096371C"/>
    <w:rsid w:val="009647C0"/>
    <w:rsid w:val="00967986"/>
    <w:rsid w:val="00984C1A"/>
    <w:rsid w:val="00986612"/>
    <w:rsid w:val="00986AA8"/>
    <w:rsid w:val="00992D8C"/>
    <w:rsid w:val="009A008B"/>
    <w:rsid w:val="009B631D"/>
    <w:rsid w:val="009B7306"/>
    <w:rsid w:val="009D06C2"/>
    <w:rsid w:val="009E29E8"/>
    <w:rsid w:val="009E6836"/>
    <w:rsid w:val="009E6B3C"/>
    <w:rsid w:val="00A00521"/>
    <w:rsid w:val="00A140FE"/>
    <w:rsid w:val="00A17B97"/>
    <w:rsid w:val="00A21A88"/>
    <w:rsid w:val="00A34F1C"/>
    <w:rsid w:val="00A403B7"/>
    <w:rsid w:val="00A452BF"/>
    <w:rsid w:val="00A4791C"/>
    <w:rsid w:val="00A5485D"/>
    <w:rsid w:val="00A61AD2"/>
    <w:rsid w:val="00A622BF"/>
    <w:rsid w:val="00A82786"/>
    <w:rsid w:val="00A97762"/>
    <w:rsid w:val="00AA2AE5"/>
    <w:rsid w:val="00AA67D9"/>
    <w:rsid w:val="00AB0594"/>
    <w:rsid w:val="00AB3F4B"/>
    <w:rsid w:val="00AB5960"/>
    <w:rsid w:val="00AC134E"/>
    <w:rsid w:val="00AF39EC"/>
    <w:rsid w:val="00B228EE"/>
    <w:rsid w:val="00B3707F"/>
    <w:rsid w:val="00B41EC5"/>
    <w:rsid w:val="00B43111"/>
    <w:rsid w:val="00B53683"/>
    <w:rsid w:val="00B54128"/>
    <w:rsid w:val="00B63EB9"/>
    <w:rsid w:val="00B77E7F"/>
    <w:rsid w:val="00B83F3B"/>
    <w:rsid w:val="00B8582B"/>
    <w:rsid w:val="00B92FB8"/>
    <w:rsid w:val="00BA5CEC"/>
    <w:rsid w:val="00BA7E63"/>
    <w:rsid w:val="00BA7F27"/>
    <w:rsid w:val="00BD46E6"/>
    <w:rsid w:val="00BE5CCF"/>
    <w:rsid w:val="00BF6582"/>
    <w:rsid w:val="00C12201"/>
    <w:rsid w:val="00C16134"/>
    <w:rsid w:val="00C40D86"/>
    <w:rsid w:val="00C41FC7"/>
    <w:rsid w:val="00C524FE"/>
    <w:rsid w:val="00C5364A"/>
    <w:rsid w:val="00C57FB1"/>
    <w:rsid w:val="00C93AF1"/>
    <w:rsid w:val="00C958AC"/>
    <w:rsid w:val="00CA45A5"/>
    <w:rsid w:val="00CC1F05"/>
    <w:rsid w:val="00CC6AB0"/>
    <w:rsid w:val="00CD470B"/>
    <w:rsid w:val="00CE67DC"/>
    <w:rsid w:val="00CE7B64"/>
    <w:rsid w:val="00D02A1C"/>
    <w:rsid w:val="00D20A6B"/>
    <w:rsid w:val="00D230B1"/>
    <w:rsid w:val="00D308B9"/>
    <w:rsid w:val="00D30985"/>
    <w:rsid w:val="00D32E0A"/>
    <w:rsid w:val="00D45C00"/>
    <w:rsid w:val="00D52959"/>
    <w:rsid w:val="00D572AA"/>
    <w:rsid w:val="00D63BB1"/>
    <w:rsid w:val="00D72DFF"/>
    <w:rsid w:val="00D80248"/>
    <w:rsid w:val="00D81494"/>
    <w:rsid w:val="00D84574"/>
    <w:rsid w:val="00D919E8"/>
    <w:rsid w:val="00D97480"/>
    <w:rsid w:val="00DA0D29"/>
    <w:rsid w:val="00DA7573"/>
    <w:rsid w:val="00DB5548"/>
    <w:rsid w:val="00DC2D2C"/>
    <w:rsid w:val="00DF6324"/>
    <w:rsid w:val="00E00BDD"/>
    <w:rsid w:val="00E04650"/>
    <w:rsid w:val="00E302AD"/>
    <w:rsid w:val="00E41C29"/>
    <w:rsid w:val="00E45CB4"/>
    <w:rsid w:val="00E50C8F"/>
    <w:rsid w:val="00E55282"/>
    <w:rsid w:val="00E6013A"/>
    <w:rsid w:val="00E70487"/>
    <w:rsid w:val="00E87F15"/>
    <w:rsid w:val="00EA364D"/>
    <w:rsid w:val="00EA5DF9"/>
    <w:rsid w:val="00EB4F5C"/>
    <w:rsid w:val="00EB6FA3"/>
    <w:rsid w:val="00ED540B"/>
    <w:rsid w:val="00ED55D0"/>
    <w:rsid w:val="00EE5383"/>
    <w:rsid w:val="00EE7402"/>
    <w:rsid w:val="00EE7EE4"/>
    <w:rsid w:val="00EF3A61"/>
    <w:rsid w:val="00F04C9D"/>
    <w:rsid w:val="00F15C7B"/>
    <w:rsid w:val="00F1618D"/>
    <w:rsid w:val="00F170AD"/>
    <w:rsid w:val="00F221AC"/>
    <w:rsid w:val="00F23F0A"/>
    <w:rsid w:val="00F31613"/>
    <w:rsid w:val="00F5649F"/>
    <w:rsid w:val="00F62CB9"/>
    <w:rsid w:val="00F62CC1"/>
    <w:rsid w:val="00F632D2"/>
    <w:rsid w:val="00F665A6"/>
    <w:rsid w:val="00F67E1E"/>
    <w:rsid w:val="00F729C4"/>
    <w:rsid w:val="00F8148D"/>
    <w:rsid w:val="00F903FD"/>
    <w:rsid w:val="00F9129F"/>
    <w:rsid w:val="00FB0C77"/>
    <w:rsid w:val="00FB15BB"/>
    <w:rsid w:val="00FB7408"/>
    <w:rsid w:val="00FC3BF2"/>
    <w:rsid w:val="00FF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E317EA-5ED1-4F0C-8DAE-423CFBCBE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905E5"/>
    <w:rPr>
      <w:color w:val="0000FF" w:themeColor="hyperlink"/>
      <w:u w:val="single"/>
    </w:rPr>
  </w:style>
  <w:style w:type="paragraph" w:styleId="BodyTextIndent3">
    <w:name w:val="Body Text Indent 3"/>
    <w:basedOn w:val="Normal"/>
    <w:link w:val="BodyTextIndent3Char"/>
    <w:rsid w:val="00984C1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984C1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notranslate">
    <w:name w:val="notranslate"/>
    <w:basedOn w:val="DefaultParagraphFont"/>
    <w:rsid w:val="001438A6"/>
  </w:style>
  <w:style w:type="paragraph" w:styleId="BalloonText">
    <w:name w:val="Balloon Text"/>
    <w:basedOn w:val="Normal"/>
    <w:link w:val="BalloonTextChar"/>
    <w:uiPriority w:val="99"/>
    <w:semiHidden/>
    <w:unhideWhenUsed/>
    <w:rsid w:val="00F91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29F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B8582B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8582B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F6690-9989-46B6-9F9B-D62621D82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</TotalTime>
  <Pages>3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172</cp:revision>
  <cp:lastPrinted>2023-06-06T12:27:00Z</cp:lastPrinted>
  <dcterms:created xsi:type="dcterms:W3CDTF">2020-03-05T16:11:00Z</dcterms:created>
  <dcterms:modified xsi:type="dcterms:W3CDTF">2026-02-25T07:15:00Z</dcterms:modified>
</cp:coreProperties>
</file>